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D13DD" w14:textId="77777777" w:rsidR="00850EFB" w:rsidRDefault="0044664E" w:rsidP="00871AF7">
      <w:pPr>
        <w:spacing w:after="0" w:line="240" w:lineRule="auto"/>
        <w:jc w:val="center"/>
        <w:rPr>
          <w:rFonts w:eastAsia="Times New Roman" w:cstheme="minorHAnsi"/>
          <w:sz w:val="24"/>
          <w:lang w:val="es-ES" w:eastAsia="fr-CH"/>
        </w:rPr>
      </w:pPr>
      <w:r w:rsidRPr="0044664E">
        <w:rPr>
          <w:rFonts w:eastAsia="Times New Roman" w:cstheme="minorHAnsi"/>
          <w:sz w:val="24"/>
          <w:lang w:val="es-ES" w:eastAsia="fr-CH"/>
        </w:rPr>
        <w:t>El</w:t>
      </w:r>
      <w:r w:rsidR="007D3E26" w:rsidRPr="0044664E">
        <w:rPr>
          <w:rFonts w:eastAsia="Times New Roman" w:cstheme="minorHAnsi"/>
          <w:sz w:val="24"/>
          <w:lang w:val="es-ES" w:eastAsia="fr-CH"/>
        </w:rPr>
        <w:t xml:space="preserve"> UR-100V – </w:t>
      </w:r>
      <w:proofErr w:type="gramStart"/>
      <w:r w:rsidR="007D3E26" w:rsidRPr="0044664E">
        <w:rPr>
          <w:rFonts w:eastAsia="Times New Roman" w:cstheme="minorHAnsi"/>
          <w:sz w:val="24"/>
          <w:lang w:val="es-ES" w:eastAsia="fr-CH"/>
        </w:rPr>
        <w:t>« </w:t>
      </w:r>
      <w:proofErr w:type="spellStart"/>
      <w:r w:rsidR="00B27DFF" w:rsidRPr="0044664E">
        <w:rPr>
          <w:rFonts w:eastAsia="Times New Roman" w:cstheme="minorHAnsi"/>
          <w:sz w:val="24"/>
          <w:lang w:val="es-ES" w:eastAsia="fr-CH"/>
        </w:rPr>
        <w:t>LightSpeed</w:t>
      </w:r>
      <w:proofErr w:type="spellEnd"/>
      <w:proofErr w:type="gramEnd"/>
      <w:r w:rsidR="007D3E26" w:rsidRPr="0044664E">
        <w:rPr>
          <w:rFonts w:eastAsia="Times New Roman" w:cstheme="minorHAnsi"/>
          <w:sz w:val="24"/>
          <w:lang w:val="es-ES" w:eastAsia="fr-CH"/>
        </w:rPr>
        <w:t xml:space="preserve"> » </w:t>
      </w:r>
    </w:p>
    <w:p w14:paraId="3939C74A" w14:textId="6A434A21" w:rsidR="00993AB8" w:rsidRPr="0044664E" w:rsidRDefault="00850EFB" w:rsidP="00871AF7">
      <w:pPr>
        <w:spacing w:after="0" w:line="240" w:lineRule="auto"/>
        <w:jc w:val="center"/>
        <w:rPr>
          <w:rFonts w:eastAsia="Times New Roman" w:cstheme="minorHAnsi"/>
          <w:sz w:val="24"/>
          <w:lang w:val="es-ES" w:eastAsia="fr-CH"/>
        </w:rPr>
      </w:pPr>
      <w:r>
        <w:rPr>
          <w:rFonts w:eastAsia="Times New Roman" w:cstheme="minorHAnsi"/>
          <w:sz w:val="24"/>
          <w:lang w:val="es-ES" w:eastAsia="fr-CH"/>
        </w:rPr>
        <w:t>Une odisea a través del cosmos a</w:t>
      </w:r>
      <w:r w:rsidR="0044664E" w:rsidRPr="0044664E">
        <w:rPr>
          <w:rFonts w:eastAsia="Times New Roman" w:cstheme="minorHAnsi"/>
          <w:sz w:val="24"/>
          <w:lang w:val="es-ES" w:eastAsia="fr-CH"/>
        </w:rPr>
        <w:t xml:space="preserve"> la ve</w:t>
      </w:r>
      <w:r w:rsidR="0044664E">
        <w:rPr>
          <w:rFonts w:eastAsia="Times New Roman" w:cstheme="minorHAnsi"/>
          <w:sz w:val="24"/>
          <w:lang w:val="es-ES" w:eastAsia="fr-CH"/>
        </w:rPr>
        <w:t>locidad de la luz</w:t>
      </w:r>
    </w:p>
    <w:p w14:paraId="789F3487" w14:textId="77777777" w:rsidR="0013256A" w:rsidRPr="0044664E" w:rsidRDefault="0013256A" w:rsidP="00993AB8">
      <w:pPr>
        <w:spacing w:after="0" w:line="240" w:lineRule="auto"/>
        <w:jc w:val="both"/>
        <w:rPr>
          <w:rFonts w:eastAsia="Times New Roman" w:cstheme="minorHAnsi"/>
          <w:lang w:val="es-ES" w:eastAsia="fr-CH"/>
        </w:rPr>
      </w:pPr>
    </w:p>
    <w:p w14:paraId="0EAF064C" w14:textId="77777777" w:rsidR="007D3E26" w:rsidRPr="0044664E" w:rsidRDefault="007D3E26" w:rsidP="00993AB8">
      <w:pPr>
        <w:spacing w:after="0" w:line="240" w:lineRule="auto"/>
        <w:jc w:val="both"/>
        <w:rPr>
          <w:rFonts w:eastAsia="Times New Roman" w:cstheme="minorHAnsi"/>
          <w:lang w:val="es-ES" w:eastAsia="fr-CH"/>
        </w:rPr>
      </w:pPr>
      <w:bookmarkStart w:id="0" w:name="_GoBack"/>
      <w:bookmarkEnd w:id="0"/>
    </w:p>
    <w:p w14:paraId="6B9150C6" w14:textId="77777777" w:rsidR="007D3E26" w:rsidRPr="0044664E" w:rsidRDefault="007D3E26" w:rsidP="00993AB8">
      <w:pPr>
        <w:spacing w:after="0" w:line="240" w:lineRule="auto"/>
        <w:jc w:val="both"/>
        <w:rPr>
          <w:rFonts w:eastAsia="Times New Roman" w:cstheme="minorHAnsi"/>
          <w:lang w:val="es-ES" w:eastAsia="fr-CH"/>
        </w:rPr>
      </w:pPr>
    </w:p>
    <w:p w14:paraId="40D49A7D" w14:textId="0C8275E4" w:rsidR="0013256A" w:rsidRPr="0044664E" w:rsidRDefault="007D3E26" w:rsidP="00993AB8">
      <w:pPr>
        <w:spacing w:after="0" w:line="240" w:lineRule="auto"/>
        <w:jc w:val="both"/>
        <w:rPr>
          <w:rFonts w:eastAsia="Times New Roman" w:cstheme="minorHAnsi"/>
          <w:lang w:val="es-ES" w:eastAsia="fr-CH"/>
        </w:rPr>
      </w:pPr>
      <w:r w:rsidRPr="0044664E">
        <w:rPr>
          <w:rFonts w:eastAsia="Times New Roman" w:cstheme="minorHAnsi"/>
          <w:lang w:val="es-ES" w:eastAsia="fr-CH"/>
        </w:rPr>
        <w:t>G</w:t>
      </w:r>
      <w:r w:rsidR="0044664E" w:rsidRPr="0044664E">
        <w:rPr>
          <w:rFonts w:eastAsia="Times New Roman" w:cstheme="minorHAnsi"/>
          <w:lang w:val="es-ES" w:eastAsia="fr-CH"/>
        </w:rPr>
        <w:t>inebra</w:t>
      </w:r>
      <w:r w:rsidRPr="0044664E">
        <w:rPr>
          <w:rFonts w:eastAsia="Times New Roman" w:cstheme="minorHAnsi"/>
          <w:lang w:val="es-ES" w:eastAsia="fr-CH"/>
        </w:rPr>
        <w:t xml:space="preserve"> – </w:t>
      </w:r>
      <w:r w:rsidR="00850EFB">
        <w:rPr>
          <w:rFonts w:eastAsia="Times New Roman" w:cstheme="minorHAnsi"/>
          <w:lang w:val="es-ES" w:eastAsia="fr-CH"/>
        </w:rPr>
        <w:t>07</w:t>
      </w:r>
      <w:r w:rsidRPr="0044664E">
        <w:rPr>
          <w:rFonts w:eastAsia="Times New Roman" w:cstheme="minorHAnsi"/>
          <w:lang w:val="es-ES" w:eastAsia="fr-CH"/>
        </w:rPr>
        <w:t xml:space="preserve"> </w:t>
      </w:r>
      <w:r w:rsidR="0044664E" w:rsidRPr="0044664E">
        <w:rPr>
          <w:rFonts w:eastAsia="Times New Roman" w:cstheme="minorHAnsi"/>
          <w:lang w:val="es-ES" w:eastAsia="fr-CH"/>
        </w:rPr>
        <w:t>de febrero de</w:t>
      </w:r>
      <w:r w:rsidRPr="0044664E">
        <w:rPr>
          <w:rFonts w:eastAsia="Times New Roman" w:cstheme="minorHAnsi"/>
          <w:lang w:val="es-ES" w:eastAsia="fr-CH"/>
        </w:rPr>
        <w:t xml:space="preserve"> 2024.</w:t>
      </w:r>
    </w:p>
    <w:p w14:paraId="3737903E" w14:textId="77777777" w:rsidR="0044664E" w:rsidRDefault="0044664E" w:rsidP="00993AB8">
      <w:pPr>
        <w:spacing w:after="0" w:line="240" w:lineRule="auto"/>
        <w:jc w:val="both"/>
        <w:rPr>
          <w:rFonts w:eastAsia="Times New Roman" w:cstheme="minorHAnsi"/>
          <w:lang w:val="es-ES" w:eastAsia="fr-CH"/>
        </w:rPr>
      </w:pPr>
    </w:p>
    <w:p w14:paraId="69A56467" w14:textId="77777777" w:rsidR="0044664E" w:rsidRDefault="0044664E" w:rsidP="00993AB8">
      <w:pPr>
        <w:spacing w:after="0" w:line="240" w:lineRule="auto"/>
        <w:jc w:val="both"/>
        <w:rPr>
          <w:rFonts w:eastAsia="Times New Roman" w:cstheme="minorHAnsi"/>
          <w:lang w:val="es-ES" w:eastAsia="fr-CH"/>
        </w:rPr>
      </w:pPr>
      <w:r w:rsidRPr="0044664E">
        <w:rPr>
          <w:rFonts w:eastAsia="Times New Roman" w:cstheme="minorHAnsi"/>
          <w:lang w:val="es-ES" w:eastAsia="fr-CH"/>
        </w:rPr>
        <w:t>En tiempos en que l</w:t>
      </w:r>
      <w:r>
        <w:rPr>
          <w:rFonts w:eastAsia="Times New Roman" w:cstheme="minorHAnsi"/>
          <w:lang w:val="es-ES" w:eastAsia="fr-CH"/>
        </w:rPr>
        <w:t>a ciencia ficción se funde con la realidad</w:t>
      </w:r>
      <w:r w:rsidR="00070C14">
        <w:rPr>
          <w:rFonts w:eastAsia="Times New Roman" w:cstheme="minorHAnsi"/>
          <w:lang w:val="es-ES" w:eastAsia="fr-CH"/>
        </w:rPr>
        <w:t xml:space="preserve">, caben valores digitales que resultan tranquilizadores, universales, cuando no eternos. Un de ellos es </w:t>
      </w:r>
      <w:r w:rsidR="00286370">
        <w:rPr>
          <w:rFonts w:eastAsia="Times New Roman" w:cstheme="minorHAnsi"/>
          <w:lang w:val="es-ES" w:eastAsia="fr-CH"/>
        </w:rPr>
        <w:t>é</w:t>
      </w:r>
      <w:r w:rsidR="00070C14">
        <w:rPr>
          <w:rFonts w:eastAsia="Times New Roman" w:cstheme="minorHAnsi"/>
          <w:lang w:val="es-ES" w:eastAsia="fr-CH"/>
        </w:rPr>
        <w:t xml:space="preserve">ste, el número </w:t>
      </w:r>
      <w:r w:rsidR="00070C14" w:rsidRPr="00070C14">
        <w:rPr>
          <w:rFonts w:eastAsia="Times New Roman" w:cstheme="minorHAnsi"/>
          <w:lang w:val="es-ES" w:eastAsia="fr-CH"/>
        </w:rPr>
        <w:t>299</w:t>
      </w:r>
      <w:r w:rsidR="00070C14">
        <w:rPr>
          <w:rFonts w:eastAsia="Times New Roman" w:cstheme="minorHAnsi"/>
          <w:lang w:val="es-ES" w:eastAsia="fr-CH"/>
        </w:rPr>
        <w:t>.</w:t>
      </w:r>
      <w:r w:rsidR="00070C14" w:rsidRPr="00070C14">
        <w:rPr>
          <w:rFonts w:eastAsia="Times New Roman" w:cstheme="minorHAnsi"/>
          <w:lang w:val="es-ES" w:eastAsia="fr-CH"/>
        </w:rPr>
        <w:t>792</w:t>
      </w:r>
      <w:r w:rsidR="00070C14">
        <w:rPr>
          <w:rFonts w:eastAsia="Times New Roman" w:cstheme="minorHAnsi"/>
          <w:lang w:val="es-ES" w:eastAsia="fr-CH"/>
        </w:rPr>
        <w:t>,</w:t>
      </w:r>
      <w:r w:rsidR="00070C14" w:rsidRPr="00070C14">
        <w:rPr>
          <w:rFonts w:eastAsia="Times New Roman" w:cstheme="minorHAnsi"/>
          <w:lang w:val="es-ES" w:eastAsia="fr-CH"/>
        </w:rPr>
        <w:t>458 km/s</w:t>
      </w:r>
      <w:r w:rsidR="00070C14">
        <w:rPr>
          <w:rFonts w:eastAsia="Times New Roman" w:cstheme="minorHAnsi"/>
          <w:lang w:val="es-ES" w:eastAsia="fr-CH"/>
        </w:rPr>
        <w:t>. Es cifra cabalística que nos viene a la vez de la mecánica clásica y de la fantasmagoría de A</w:t>
      </w:r>
      <w:r w:rsidR="00286370">
        <w:rPr>
          <w:rFonts w:eastAsia="Times New Roman" w:cstheme="minorHAnsi"/>
          <w:lang w:val="es-ES" w:eastAsia="fr-CH"/>
        </w:rPr>
        <w:t>s</w:t>
      </w:r>
      <w:r w:rsidR="00070C14">
        <w:rPr>
          <w:rFonts w:eastAsia="Times New Roman" w:cstheme="minorHAnsi"/>
          <w:lang w:val="es-ES" w:eastAsia="fr-CH"/>
        </w:rPr>
        <w:t xml:space="preserve">imov. Es la velocidad insuperable, la de la propagación de la energía, que tan solo acaban de </w:t>
      </w:r>
      <w:r w:rsidR="00286370">
        <w:rPr>
          <w:rFonts w:eastAsia="Times New Roman" w:cstheme="minorHAnsi"/>
          <w:lang w:val="es-ES" w:eastAsia="fr-CH"/>
        </w:rPr>
        <w:t>comprende</w:t>
      </w:r>
      <w:r w:rsidR="00070C14">
        <w:rPr>
          <w:rFonts w:eastAsia="Times New Roman" w:cstheme="minorHAnsi"/>
          <w:lang w:val="es-ES" w:eastAsia="fr-CH"/>
        </w:rPr>
        <w:t>r algunos entendidos. Es una constante universal, es la velocidad de la luz, simboliza</w:t>
      </w:r>
      <w:r w:rsidR="00286370">
        <w:rPr>
          <w:rFonts w:eastAsia="Times New Roman" w:cstheme="minorHAnsi"/>
          <w:lang w:val="es-ES" w:eastAsia="fr-CH"/>
        </w:rPr>
        <w:t>da por</w:t>
      </w:r>
      <w:r w:rsidR="00070C14">
        <w:rPr>
          <w:rFonts w:eastAsia="Times New Roman" w:cstheme="minorHAnsi"/>
          <w:lang w:val="es-ES" w:eastAsia="fr-CH"/>
        </w:rPr>
        <w:t xml:space="preserve"> la letra “c”.</w:t>
      </w:r>
    </w:p>
    <w:p w14:paraId="0909A102" w14:textId="518E2E44" w:rsidR="00070C14" w:rsidRDefault="00070C14" w:rsidP="00993AB8">
      <w:pPr>
        <w:spacing w:after="0" w:line="240" w:lineRule="auto"/>
        <w:jc w:val="both"/>
        <w:rPr>
          <w:rFonts w:eastAsia="Times New Roman" w:cstheme="minorHAnsi"/>
          <w:lang w:val="es-ES" w:eastAsia="fr-CH"/>
        </w:rPr>
      </w:pPr>
      <w:r>
        <w:rPr>
          <w:rFonts w:eastAsia="Times New Roman" w:cstheme="minorHAnsi"/>
          <w:lang w:val="es-ES" w:eastAsia="fr-CH"/>
        </w:rPr>
        <w:t>Este dígito, por así decir místico, apela a los fundamentos de la teoría de la relatividad de Einstein y asimismo a las visiones futuristas de aquell</w:t>
      </w:r>
      <w:r w:rsidR="00286370">
        <w:rPr>
          <w:rFonts w:eastAsia="Times New Roman" w:cstheme="minorHAnsi"/>
          <w:lang w:val="es-ES" w:eastAsia="fr-CH"/>
        </w:rPr>
        <w:t xml:space="preserve">os espacios siderales </w:t>
      </w:r>
      <w:r>
        <w:rPr>
          <w:rFonts w:eastAsia="Times New Roman" w:cstheme="minorHAnsi"/>
          <w:lang w:val="es-ES" w:eastAsia="fr-CH"/>
        </w:rPr>
        <w:t xml:space="preserve">que exploraron los </w:t>
      </w:r>
      <w:proofErr w:type="spellStart"/>
      <w:r>
        <w:rPr>
          <w:rFonts w:eastAsia="Times New Roman" w:cstheme="minorHAnsi"/>
          <w:lang w:val="es-ES" w:eastAsia="fr-CH"/>
        </w:rPr>
        <w:t>Jedi</w:t>
      </w:r>
      <w:proofErr w:type="spellEnd"/>
      <w:r>
        <w:rPr>
          <w:rFonts w:eastAsia="Times New Roman" w:cstheme="minorHAnsi"/>
          <w:lang w:val="es-ES" w:eastAsia="fr-CH"/>
        </w:rPr>
        <w:t xml:space="preserve"> de la Guerra de las </w:t>
      </w:r>
      <w:r w:rsidR="00286370">
        <w:rPr>
          <w:rFonts w:eastAsia="Times New Roman" w:cstheme="minorHAnsi"/>
          <w:lang w:val="es-ES" w:eastAsia="fr-CH"/>
        </w:rPr>
        <w:t>G</w:t>
      </w:r>
      <w:r>
        <w:rPr>
          <w:rFonts w:eastAsia="Times New Roman" w:cstheme="minorHAnsi"/>
          <w:lang w:val="es-ES" w:eastAsia="fr-CH"/>
        </w:rPr>
        <w:t xml:space="preserve">alaxias y los intrépidos tripulantes de </w:t>
      </w:r>
      <w:proofErr w:type="spellStart"/>
      <w:r>
        <w:rPr>
          <w:rFonts w:eastAsia="Times New Roman" w:cstheme="minorHAnsi"/>
          <w:lang w:val="es-ES" w:eastAsia="fr-CH"/>
        </w:rPr>
        <w:t>Star</w:t>
      </w:r>
      <w:proofErr w:type="spellEnd"/>
      <w:r>
        <w:rPr>
          <w:rFonts w:eastAsia="Times New Roman" w:cstheme="minorHAnsi"/>
          <w:lang w:val="es-ES" w:eastAsia="fr-CH"/>
        </w:rPr>
        <w:t xml:space="preserve"> </w:t>
      </w:r>
      <w:proofErr w:type="spellStart"/>
      <w:r>
        <w:rPr>
          <w:rFonts w:eastAsia="Times New Roman" w:cstheme="minorHAnsi"/>
          <w:lang w:val="es-ES" w:eastAsia="fr-CH"/>
        </w:rPr>
        <w:t>Strek</w:t>
      </w:r>
      <w:proofErr w:type="spellEnd"/>
      <w:r>
        <w:rPr>
          <w:rFonts w:eastAsia="Times New Roman" w:cstheme="minorHAnsi"/>
          <w:lang w:val="es-ES" w:eastAsia="fr-CH"/>
        </w:rPr>
        <w:t>. Hacerse dueño de dicha velocidad es sumirse en el hiperespacio, es desafiar la</w:t>
      </w:r>
      <w:r w:rsidR="00286370">
        <w:rPr>
          <w:rFonts w:eastAsia="Times New Roman" w:cstheme="minorHAnsi"/>
          <w:lang w:val="es-ES" w:eastAsia="fr-CH"/>
        </w:rPr>
        <w:t>s</w:t>
      </w:r>
      <w:r>
        <w:rPr>
          <w:rFonts w:eastAsia="Times New Roman" w:cstheme="minorHAnsi"/>
          <w:lang w:val="es-ES" w:eastAsia="fr-CH"/>
        </w:rPr>
        <w:t xml:space="preserve"> leyes de la f</w:t>
      </w:r>
      <w:r w:rsidR="00286370">
        <w:rPr>
          <w:rFonts w:eastAsia="Times New Roman" w:cstheme="minorHAnsi"/>
          <w:lang w:val="es-ES" w:eastAsia="fr-CH"/>
        </w:rPr>
        <w:t>í</w:t>
      </w:r>
      <w:r>
        <w:rPr>
          <w:rFonts w:eastAsia="Times New Roman" w:cstheme="minorHAnsi"/>
          <w:lang w:val="es-ES" w:eastAsia="fr-CH"/>
        </w:rPr>
        <w:t>sica, es navegar por las múltiples dimensiones del universo. Es una aventu</w:t>
      </w:r>
      <w:r w:rsidR="001D11E7">
        <w:rPr>
          <w:rFonts w:eastAsia="Times New Roman" w:cstheme="minorHAnsi"/>
          <w:lang w:val="es-ES" w:eastAsia="fr-CH"/>
        </w:rPr>
        <w:t xml:space="preserve">ra digna de los exploradores más destacados y valerosos, como fueron los tácticos </w:t>
      </w:r>
      <w:proofErr w:type="spellStart"/>
      <w:r w:rsidR="001D11E7" w:rsidRPr="001D11E7">
        <w:rPr>
          <w:rFonts w:eastAsia="Times New Roman" w:cstheme="minorHAnsi"/>
          <w:lang w:val="es-ES" w:eastAsia="fr-CH"/>
        </w:rPr>
        <w:t>Goa'ulds</w:t>
      </w:r>
      <w:proofErr w:type="spellEnd"/>
      <w:r w:rsidR="001D11E7">
        <w:rPr>
          <w:rFonts w:eastAsia="Times New Roman" w:cstheme="minorHAnsi"/>
          <w:lang w:val="es-ES" w:eastAsia="fr-CH"/>
        </w:rPr>
        <w:t xml:space="preserve"> de </w:t>
      </w:r>
      <w:proofErr w:type="spellStart"/>
      <w:r w:rsidR="001D11E7">
        <w:rPr>
          <w:rFonts w:eastAsia="Times New Roman" w:cstheme="minorHAnsi"/>
          <w:lang w:val="es-ES" w:eastAsia="fr-CH"/>
        </w:rPr>
        <w:t>Stargate</w:t>
      </w:r>
      <w:proofErr w:type="spellEnd"/>
      <w:r w:rsidR="001D11E7">
        <w:rPr>
          <w:rFonts w:eastAsia="Times New Roman" w:cstheme="minorHAnsi"/>
          <w:lang w:val="es-ES" w:eastAsia="fr-CH"/>
        </w:rPr>
        <w:t xml:space="preserve"> y los Navegadores de la Guilda Espacial de </w:t>
      </w:r>
      <w:proofErr w:type="spellStart"/>
      <w:r w:rsidR="001D11E7">
        <w:rPr>
          <w:rFonts w:eastAsia="Times New Roman" w:cstheme="minorHAnsi"/>
          <w:lang w:val="es-ES" w:eastAsia="fr-CH"/>
        </w:rPr>
        <w:t>Dune</w:t>
      </w:r>
      <w:proofErr w:type="spellEnd"/>
      <w:r w:rsidR="001D11E7">
        <w:rPr>
          <w:rFonts w:eastAsia="Times New Roman" w:cstheme="minorHAnsi"/>
          <w:lang w:val="es-ES" w:eastAsia="fr-CH"/>
        </w:rPr>
        <w:t>.</w:t>
      </w:r>
    </w:p>
    <w:p w14:paraId="5172782E" w14:textId="3EC54F61" w:rsidR="001D11E7" w:rsidRDefault="001D11E7" w:rsidP="00993AB8">
      <w:pPr>
        <w:spacing w:after="0" w:line="240" w:lineRule="auto"/>
        <w:jc w:val="both"/>
        <w:rPr>
          <w:rFonts w:eastAsia="Times New Roman" w:cstheme="minorHAnsi"/>
          <w:lang w:val="es-ES" w:eastAsia="fr-CH"/>
        </w:rPr>
      </w:pPr>
    </w:p>
    <w:p w14:paraId="328303A5" w14:textId="672FAEC0" w:rsidR="00850EFB" w:rsidRDefault="00850EFB" w:rsidP="00993AB8">
      <w:pPr>
        <w:spacing w:after="0" w:line="240" w:lineRule="auto"/>
        <w:jc w:val="both"/>
        <w:rPr>
          <w:rFonts w:eastAsia="Times New Roman" w:cstheme="minorHAnsi"/>
          <w:lang w:val="es-ES" w:eastAsia="fr-CH"/>
        </w:rPr>
      </w:pPr>
    </w:p>
    <w:p w14:paraId="2B4FE57A" w14:textId="0F70FDF7" w:rsidR="00850EFB" w:rsidRDefault="00850EFB" w:rsidP="00850EFB">
      <w:pPr>
        <w:spacing w:after="0" w:line="240" w:lineRule="auto"/>
        <w:jc w:val="center"/>
        <w:rPr>
          <w:rFonts w:eastAsia="Times New Roman" w:cstheme="minorHAnsi"/>
          <w:lang w:val="es-ES" w:eastAsia="fr-CH"/>
        </w:rPr>
      </w:pPr>
      <w:r>
        <w:rPr>
          <w:noProof/>
        </w:rPr>
        <w:drawing>
          <wp:inline distT="0" distB="0" distL="0" distR="0" wp14:anchorId="7CCBB4BC" wp14:editId="7B43B2A3">
            <wp:extent cx="3701147" cy="492696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3098" cy="4942874"/>
                    </a:xfrm>
                    <a:prstGeom prst="rect">
                      <a:avLst/>
                    </a:prstGeom>
                  </pic:spPr>
                </pic:pic>
              </a:graphicData>
            </a:graphic>
          </wp:inline>
        </w:drawing>
      </w:r>
    </w:p>
    <w:p w14:paraId="692C6C40" w14:textId="6841CA89" w:rsidR="00850EFB" w:rsidRDefault="00850EFB" w:rsidP="00993AB8">
      <w:pPr>
        <w:spacing w:after="0" w:line="240" w:lineRule="auto"/>
        <w:jc w:val="both"/>
        <w:rPr>
          <w:rFonts w:eastAsia="Times New Roman" w:cstheme="minorHAnsi"/>
          <w:lang w:val="es-ES" w:eastAsia="fr-CH"/>
        </w:rPr>
      </w:pPr>
    </w:p>
    <w:p w14:paraId="3F03CA34" w14:textId="77777777" w:rsidR="00850EFB" w:rsidRDefault="00850EFB" w:rsidP="00993AB8">
      <w:pPr>
        <w:spacing w:after="0" w:line="240" w:lineRule="auto"/>
        <w:jc w:val="both"/>
        <w:rPr>
          <w:rFonts w:eastAsia="Times New Roman" w:cstheme="minorHAnsi"/>
          <w:lang w:val="es-ES" w:eastAsia="fr-CH"/>
        </w:rPr>
      </w:pPr>
    </w:p>
    <w:p w14:paraId="2F796E3B" w14:textId="7E54C47D" w:rsidR="001D11E7" w:rsidRDefault="001D11E7" w:rsidP="00993AB8">
      <w:pPr>
        <w:spacing w:after="0" w:line="240" w:lineRule="auto"/>
        <w:jc w:val="both"/>
        <w:rPr>
          <w:rFonts w:eastAsia="Times New Roman" w:cstheme="minorHAnsi"/>
          <w:lang w:val="es-ES" w:eastAsia="fr-CH"/>
        </w:rPr>
      </w:pPr>
      <w:r>
        <w:rPr>
          <w:rFonts w:eastAsia="Times New Roman" w:cstheme="minorHAnsi"/>
          <w:lang w:val="es-ES" w:eastAsia="fr-CH"/>
        </w:rPr>
        <w:t xml:space="preserve">El </w:t>
      </w:r>
      <w:r w:rsidRPr="001D11E7">
        <w:rPr>
          <w:rFonts w:eastAsia="Times New Roman" w:cstheme="minorHAnsi"/>
          <w:lang w:val="es-ES" w:eastAsia="fr-CH"/>
        </w:rPr>
        <w:t xml:space="preserve">UR-100V </w:t>
      </w:r>
      <w:proofErr w:type="spellStart"/>
      <w:r w:rsidRPr="001D11E7">
        <w:rPr>
          <w:rFonts w:eastAsia="Times New Roman" w:cstheme="minorHAnsi"/>
          <w:lang w:val="es-ES" w:eastAsia="fr-CH"/>
        </w:rPr>
        <w:t>LightSpeed</w:t>
      </w:r>
      <w:proofErr w:type="spellEnd"/>
      <w:r w:rsidRPr="001D11E7">
        <w:rPr>
          <w:rFonts w:eastAsia="Times New Roman" w:cstheme="minorHAnsi"/>
          <w:lang w:val="es-ES" w:eastAsia="fr-CH"/>
        </w:rPr>
        <w:t xml:space="preserve"> </w:t>
      </w:r>
      <w:r>
        <w:rPr>
          <w:rFonts w:eastAsia="Times New Roman" w:cstheme="minorHAnsi"/>
          <w:lang w:val="es-ES" w:eastAsia="fr-CH"/>
        </w:rPr>
        <w:t>de URWERK viene a hacer del ensueño realidad, agrupando Tiempo Espacio y Luz en una sola ubicación. Martin Frei, director artístico y cofundador de la casa URWERK nos dice esto: “</w:t>
      </w:r>
      <w:r w:rsidR="00856541">
        <w:rPr>
          <w:rFonts w:eastAsia="Times New Roman" w:cstheme="minorHAnsi"/>
          <w:lang w:val="es-ES" w:eastAsia="fr-CH"/>
        </w:rPr>
        <w:t>L</w:t>
      </w:r>
      <w:r>
        <w:rPr>
          <w:rFonts w:eastAsia="Times New Roman" w:cstheme="minorHAnsi"/>
          <w:lang w:val="es-ES" w:eastAsia="fr-CH"/>
        </w:rPr>
        <w:t xml:space="preserve">levar esta creación nuestra es llevar consigo, en la muñeca, un pedacito del universo, una visión cósmica diminuta, ya que a escala humana”. De </w:t>
      </w:r>
      <w:proofErr w:type="gramStart"/>
      <w:r>
        <w:rPr>
          <w:rFonts w:eastAsia="Times New Roman" w:cstheme="minorHAnsi"/>
          <w:lang w:val="es-ES" w:eastAsia="fr-CH"/>
        </w:rPr>
        <w:t>hecho</w:t>
      </w:r>
      <w:proofErr w:type="gramEnd"/>
      <w:r>
        <w:rPr>
          <w:rFonts w:eastAsia="Times New Roman" w:cstheme="minorHAnsi"/>
          <w:lang w:val="es-ES" w:eastAsia="fr-CH"/>
        </w:rPr>
        <w:t xml:space="preserve"> el </w:t>
      </w:r>
      <w:r w:rsidRPr="001D11E7">
        <w:rPr>
          <w:rFonts w:eastAsia="Times New Roman" w:cstheme="minorHAnsi"/>
          <w:lang w:val="es-ES" w:eastAsia="fr-CH"/>
        </w:rPr>
        <w:t xml:space="preserve">UR-100V </w:t>
      </w:r>
      <w:proofErr w:type="spellStart"/>
      <w:r w:rsidRPr="001D11E7">
        <w:rPr>
          <w:rFonts w:eastAsia="Times New Roman" w:cstheme="minorHAnsi"/>
          <w:lang w:val="es-ES" w:eastAsia="fr-CH"/>
        </w:rPr>
        <w:t>LightSpeed</w:t>
      </w:r>
      <w:proofErr w:type="spellEnd"/>
      <w:r w:rsidRPr="001D11E7">
        <w:rPr>
          <w:rFonts w:eastAsia="Times New Roman" w:cstheme="minorHAnsi"/>
          <w:lang w:val="es-ES" w:eastAsia="fr-CH"/>
        </w:rPr>
        <w:t xml:space="preserve"> </w:t>
      </w:r>
      <w:r>
        <w:rPr>
          <w:rFonts w:eastAsia="Times New Roman" w:cstheme="minorHAnsi"/>
          <w:lang w:val="es-ES" w:eastAsia="fr-CH"/>
        </w:rPr>
        <w:t xml:space="preserve">alberga un planetario tridimensional con los ocho cuerpos celestes del sistema solar, o sea los ocho puntos de referencia. </w:t>
      </w:r>
      <w:r w:rsidR="00F463BC">
        <w:rPr>
          <w:rFonts w:eastAsia="Times New Roman" w:cstheme="minorHAnsi"/>
          <w:lang w:val="es-ES" w:eastAsia="fr-CH"/>
        </w:rPr>
        <w:t xml:space="preserve">Añade que </w:t>
      </w:r>
      <w:r>
        <w:rPr>
          <w:rFonts w:eastAsia="Times New Roman" w:cstheme="minorHAnsi"/>
          <w:lang w:val="es-ES" w:eastAsia="fr-CH"/>
        </w:rPr>
        <w:t>“</w:t>
      </w:r>
      <w:r w:rsidR="00F463BC">
        <w:rPr>
          <w:rFonts w:eastAsia="Times New Roman" w:cstheme="minorHAnsi"/>
          <w:lang w:val="es-ES" w:eastAsia="fr-CH"/>
        </w:rPr>
        <w:t>p</w:t>
      </w:r>
      <w:r>
        <w:rPr>
          <w:rFonts w:eastAsia="Times New Roman" w:cstheme="minorHAnsi"/>
          <w:lang w:val="es-ES" w:eastAsia="fr-CH"/>
        </w:rPr>
        <w:t>artiendo del astro solar</w:t>
      </w:r>
      <w:r w:rsidR="00F463BC">
        <w:rPr>
          <w:rFonts w:eastAsia="Times New Roman" w:cstheme="minorHAnsi"/>
          <w:lang w:val="es-ES" w:eastAsia="fr-CH"/>
        </w:rPr>
        <w:t>, hemos calculado y plasmado el tiempo que tarda un rayo de luz en alcanzar cada uno de los planetas”. Un rayo solar tarda 8,3 minutos en dar con la Tierra y otros 35 en topar con la superficie de Júpiter. Es un periplo espaciotemporal que facilita la nave más mágica</w:t>
      </w:r>
      <w:r w:rsidR="00286370">
        <w:rPr>
          <w:rFonts w:eastAsia="Times New Roman" w:cstheme="minorHAnsi"/>
          <w:lang w:val="es-ES" w:eastAsia="fr-CH"/>
        </w:rPr>
        <w:t>,</w:t>
      </w:r>
      <w:r w:rsidR="00F463BC">
        <w:rPr>
          <w:rFonts w:eastAsia="Times New Roman" w:cstheme="minorHAnsi"/>
          <w:lang w:val="es-ES" w:eastAsia="fr-CH"/>
        </w:rPr>
        <w:t xml:space="preserve"> llamada luz”. “Es la historia que se les cuenta a los niños” agrega </w:t>
      </w:r>
      <w:proofErr w:type="spellStart"/>
      <w:r w:rsidR="00F463BC">
        <w:rPr>
          <w:rFonts w:eastAsia="Times New Roman" w:cstheme="minorHAnsi"/>
          <w:lang w:val="es-ES" w:eastAsia="fr-CH"/>
        </w:rPr>
        <w:t>Felix</w:t>
      </w:r>
      <w:proofErr w:type="spellEnd"/>
      <w:r w:rsidR="00F463BC">
        <w:rPr>
          <w:rFonts w:eastAsia="Times New Roman" w:cstheme="minorHAnsi"/>
          <w:lang w:val="es-ES" w:eastAsia="fr-CH"/>
        </w:rPr>
        <w:t xml:space="preserve"> </w:t>
      </w:r>
      <w:proofErr w:type="spellStart"/>
      <w:r w:rsidR="00F463BC">
        <w:rPr>
          <w:rFonts w:eastAsia="Times New Roman" w:cstheme="minorHAnsi"/>
          <w:lang w:val="es-ES" w:eastAsia="fr-CH"/>
        </w:rPr>
        <w:t>Baumgartner</w:t>
      </w:r>
      <w:proofErr w:type="spellEnd"/>
      <w:r w:rsidR="00F463BC">
        <w:rPr>
          <w:rFonts w:eastAsia="Times New Roman" w:cstheme="minorHAnsi"/>
          <w:lang w:val="es-ES" w:eastAsia="fr-CH"/>
        </w:rPr>
        <w:t>, maestro relojero y cofundador de URWERK. “Aquella que nos dice cuál es nuestro sitio en el planeta Tierra y la inmensidad del universo, y nuestra descolocación en el momento presente, pues cuando nos llega la luz de una estrella, casi siempre hace tiempo ya que ha dejado de brillar. Aquello que perciben los ojos no existe más… vemos un tiempo, vemos un pasado que no hay</w:t>
      </w:r>
      <w:r w:rsidR="00F764C3">
        <w:rPr>
          <w:rFonts w:eastAsia="Times New Roman" w:cstheme="minorHAnsi"/>
          <w:lang w:val="es-ES" w:eastAsia="fr-CH"/>
        </w:rPr>
        <w:t>.”</w:t>
      </w:r>
    </w:p>
    <w:p w14:paraId="60868807" w14:textId="25B2FFD7" w:rsidR="00F764C3" w:rsidRDefault="00F764C3" w:rsidP="00993AB8">
      <w:pPr>
        <w:spacing w:after="0" w:line="240" w:lineRule="auto"/>
        <w:jc w:val="both"/>
        <w:rPr>
          <w:rFonts w:eastAsia="Times New Roman" w:cstheme="minorHAnsi"/>
          <w:lang w:val="es-ES" w:eastAsia="fr-CH"/>
        </w:rPr>
      </w:pPr>
    </w:p>
    <w:p w14:paraId="5F0D9E64" w14:textId="77777777" w:rsidR="00850EFB" w:rsidRDefault="00850EFB" w:rsidP="00993AB8">
      <w:pPr>
        <w:spacing w:after="0" w:line="240" w:lineRule="auto"/>
        <w:jc w:val="both"/>
        <w:rPr>
          <w:rFonts w:eastAsia="Times New Roman" w:cstheme="minorHAnsi"/>
          <w:lang w:val="es-ES" w:eastAsia="fr-CH"/>
        </w:rPr>
      </w:pPr>
    </w:p>
    <w:p w14:paraId="63F013FF" w14:textId="0C3C1680" w:rsidR="00850EFB" w:rsidRDefault="00850EFB" w:rsidP="00993AB8">
      <w:pPr>
        <w:spacing w:after="0" w:line="240" w:lineRule="auto"/>
        <w:jc w:val="both"/>
        <w:rPr>
          <w:rFonts w:eastAsia="Times New Roman" w:cstheme="minorHAnsi"/>
          <w:lang w:val="es-ES" w:eastAsia="fr-CH"/>
        </w:rPr>
      </w:pPr>
    </w:p>
    <w:p w14:paraId="7837DF73" w14:textId="2959C774" w:rsidR="00850EFB" w:rsidRDefault="00850EFB" w:rsidP="00850EFB">
      <w:pPr>
        <w:spacing w:after="0" w:line="240" w:lineRule="auto"/>
        <w:jc w:val="center"/>
        <w:rPr>
          <w:rFonts w:eastAsia="Times New Roman" w:cstheme="minorHAnsi"/>
          <w:lang w:val="es-ES" w:eastAsia="fr-CH"/>
        </w:rPr>
      </w:pPr>
      <w:r w:rsidRPr="001D7BF7">
        <w:rPr>
          <w:rFonts w:ascii="Times New Roman" w:eastAsia="Times New Roman" w:hAnsi="Times New Roman" w:cs="Times New Roman"/>
          <w:noProof/>
          <w:sz w:val="24"/>
          <w:szCs w:val="24"/>
          <w:lang w:eastAsia="fr-CH"/>
        </w:rPr>
        <w:drawing>
          <wp:inline distT="0" distB="0" distL="0" distR="0" wp14:anchorId="74456C61" wp14:editId="265BAAC5">
            <wp:extent cx="4174320" cy="1982470"/>
            <wp:effectExtent l="0" t="0" r="0" b="0"/>
            <wp:docPr id="3" name="Image 3" descr="C:\Users\YS\AppData\Local\Temp\eM Client temporary files\hcuy3haz\UR-100-LS_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ppData\Local\Temp\eM Client temporary files\hcuy3haz\UR-100-LS_SDT.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422" t="23918" r="13154" b="49530"/>
                    <a:stretch/>
                  </pic:blipFill>
                  <pic:spPr bwMode="auto">
                    <a:xfrm>
                      <a:off x="0" y="0"/>
                      <a:ext cx="4181340" cy="1985804"/>
                    </a:xfrm>
                    <a:prstGeom prst="rect">
                      <a:avLst/>
                    </a:prstGeom>
                    <a:noFill/>
                    <a:ln>
                      <a:noFill/>
                    </a:ln>
                    <a:extLst>
                      <a:ext uri="{53640926-AAD7-44D8-BBD7-CCE9431645EC}">
                        <a14:shadowObscured xmlns:a14="http://schemas.microsoft.com/office/drawing/2010/main"/>
                      </a:ext>
                    </a:extLst>
                  </pic:spPr>
                </pic:pic>
              </a:graphicData>
            </a:graphic>
          </wp:inline>
        </w:drawing>
      </w:r>
    </w:p>
    <w:p w14:paraId="69C171E0" w14:textId="28824084" w:rsidR="00850EFB" w:rsidRDefault="00850EFB" w:rsidP="00993AB8">
      <w:pPr>
        <w:spacing w:after="0" w:line="240" w:lineRule="auto"/>
        <w:jc w:val="both"/>
        <w:rPr>
          <w:rFonts w:eastAsia="Times New Roman" w:cstheme="minorHAnsi"/>
          <w:lang w:val="es-ES" w:eastAsia="fr-CH"/>
        </w:rPr>
      </w:pPr>
    </w:p>
    <w:p w14:paraId="27F1C7CB" w14:textId="018A874C" w:rsidR="00850EFB" w:rsidRDefault="00850EFB">
      <w:pPr>
        <w:rPr>
          <w:rFonts w:eastAsia="Times New Roman" w:cstheme="minorHAnsi"/>
          <w:lang w:val="es-ES" w:eastAsia="fr-CH"/>
        </w:rPr>
      </w:pPr>
      <w:r>
        <w:rPr>
          <w:rFonts w:eastAsia="Times New Roman" w:cstheme="minorHAnsi"/>
          <w:lang w:val="es-ES" w:eastAsia="fr-CH"/>
        </w:rPr>
        <w:br w:type="page"/>
      </w:r>
    </w:p>
    <w:p w14:paraId="3A752C33" w14:textId="77777777" w:rsidR="00850EFB" w:rsidRDefault="00850EFB" w:rsidP="00993AB8">
      <w:pPr>
        <w:spacing w:after="0" w:line="240" w:lineRule="auto"/>
        <w:jc w:val="both"/>
        <w:rPr>
          <w:rFonts w:eastAsia="Times New Roman" w:cstheme="minorHAnsi"/>
          <w:lang w:val="es-ES" w:eastAsia="fr-CH"/>
        </w:rPr>
      </w:pPr>
    </w:p>
    <w:p w14:paraId="0C6F6A9D" w14:textId="77777777" w:rsidR="00850EFB" w:rsidRDefault="00850EFB" w:rsidP="00993AB8">
      <w:pPr>
        <w:spacing w:after="0" w:line="240" w:lineRule="auto"/>
        <w:jc w:val="both"/>
        <w:rPr>
          <w:rFonts w:eastAsia="Times New Roman" w:cstheme="minorHAnsi"/>
          <w:lang w:val="es-ES" w:eastAsia="fr-CH"/>
        </w:rPr>
      </w:pPr>
    </w:p>
    <w:p w14:paraId="241D5008" w14:textId="77777777" w:rsidR="007240FA" w:rsidRDefault="00F764C3" w:rsidP="007240FA">
      <w:pPr>
        <w:spacing w:after="0" w:line="240" w:lineRule="auto"/>
        <w:jc w:val="both"/>
        <w:rPr>
          <w:rFonts w:eastAsia="Times New Roman" w:cstheme="minorHAnsi"/>
          <w:lang w:val="es-ES" w:eastAsia="fr-CH"/>
        </w:rPr>
      </w:pPr>
      <w:r w:rsidRPr="00EE085A">
        <w:rPr>
          <w:rFonts w:eastAsia="Times New Roman" w:cstheme="minorHAnsi"/>
          <w:lang w:val="es-ES" w:eastAsia="fr-CH"/>
        </w:rPr>
        <w:t xml:space="preserve">Es </w:t>
      </w:r>
      <w:r w:rsidR="00286370">
        <w:rPr>
          <w:rFonts w:eastAsia="Times New Roman" w:cstheme="minorHAnsi"/>
          <w:lang w:val="es-ES" w:eastAsia="fr-CH"/>
        </w:rPr>
        <w:t>un hecho</w:t>
      </w:r>
      <w:r w:rsidRPr="00EE085A">
        <w:rPr>
          <w:rFonts w:eastAsia="Times New Roman" w:cstheme="minorHAnsi"/>
          <w:lang w:val="es-ES" w:eastAsia="fr-CH"/>
        </w:rPr>
        <w:t xml:space="preserve">. </w:t>
      </w:r>
      <w:r w:rsidR="004A4746">
        <w:rPr>
          <w:rFonts w:eastAsia="Times New Roman" w:cstheme="minorHAnsi"/>
          <w:lang w:val="es-ES" w:eastAsia="fr-CH"/>
        </w:rPr>
        <w:t>Un rayo solar</w:t>
      </w:r>
      <w:r w:rsidR="007240FA">
        <w:rPr>
          <w:rFonts w:eastAsia="Times New Roman" w:cstheme="minorHAnsi"/>
          <w:lang w:val="es-ES" w:eastAsia="fr-CH"/>
        </w:rPr>
        <w:t xml:space="preserve"> alcanza cada planeta en un lapso de tiempo medible, y cabe así recordar la vertiginosa distancia y la efímera hermosura de nuestro sistema. La luz de hoy es un eco del pasado, un instante del tiempo cósmico. </w:t>
      </w:r>
      <w:r w:rsidR="007240FA" w:rsidRPr="007240FA">
        <w:rPr>
          <w:rFonts w:eastAsia="Times New Roman" w:cstheme="minorHAnsi"/>
          <w:lang w:val="es-ES" w:eastAsia="fr-CH"/>
        </w:rPr>
        <w:t>En nuestro sistema espacio y tiempo, la luz del sol alcanza Mercurio en 3,2 min, Venus en 6, la Tierra en 8,3</w:t>
      </w:r>
      <w:r w:rsidR="00286370">
        <w:rPr>
          <w:rFonts w:eastAsia="Times New Roman" w:cstheme="minorHAnsi"/>
          <w:lang w:val="es-ES" w:eastAsia="fr-CH"/>
        </w:rPr>
        <w:t xml:space="preserve"> min</w:t>
      </w:r>
      <w:r w:rsidR="007240FA" w:rsidRPr="007240FA">
        <w:rPr>
          <w:rFonts w:eastAsia="Times New Roman" w:cstheme="minorHAnsi"/>
          <w:lang w:val="es-ES" w:eastAsia="fr-CH"/>
        </w:rPr>
        <w:t xml:space="preserve">, </w:t>
      </w:r>
      <w:r w:rsidR="00803E38" w:rsidRPr="007240FA">
        <w:rPr>
          <w:rFonts w:eastAsia="Times New Roman" w:cstheme="minorHAnsi"/>
          <w:lang w:val="es-ES" w:eastAsia="fr-CH"/>
        </w:rPr>
        <w:t>Mar</w:t>
      </w:r>
      <w:r w:rsidR="007240FA" w:rsidRPr="007240FA">
        <w:rPr>
          <w:rFonts w:eastAsia="Times New Roman" w:cstheme="minorHAnsi"/>
          <w:lang w:val="es-ES" w:eastAsia="fr-CH"/>
        </w:rPr>
        <w:t>te</w:t>
      </w:r>
      <w:r w:rsidR="00803E38" w:rsidRPr="007240FA">
        <w:rPr>
          <w:rFonts w:eastAsia="Times New Roman" w:cstheme="minorHAnsi"/>
          <w:lang w:val="es-ES" w:eastAsia="fr-CH"/>
        </w:rPr>
        <w:t xml:space="preserve"> en 12</w:t>
      </w:r>
      <w:r w:rsidR="007240FA" w:rsidRPr="007240FA">
        <w:rPr>
          <w:rFonts w:eastAsia="Times New Roman" w:cstheme="minorHAnsi"/>
          <w:lang w:val="es-ES" w:eastAsia="fr-CH"/>
        </w:rPr>
        <w:t>,</w:t>
      </w:r>
      <w:r w:rsidR="00803E38" w:rsidRPr="007240FA">
        <w:rPr>
          <w:rFonts w:eastAsia="Times New Roman" w:cstheme="minorHAnsi"/>
          <w:lang w:val="es-ES" w:eastAsia="fr-CH"/>
        </w:rPr>
        <w:t>6</w:t>
      </w:r>
      <w:r w:rsidR="007240FA" w:rsidRPr="007240FA">
        <w:rPr>
          <w:rFonts w:eastAsia="Times New Roman" w:cstheme="minorHAnsi"/>
          <w:lang w:val="es-ES" w:eastAsia="fr-CH"/>
        </w:rPr>
        <w:t xml:space="preserve"> </w:t>
      </w:r>
      <w:r w:rsidR="00803E38" w:rsidRPr="007240FA">
        <w:rPr>
          <w:rFonts w:eastAsia="Times New Roman" w:cstheme="minorHAnsi"/>
          <w:lang w:val="es-ES" w:eastAsia="fr-CH"/>
        </w:rPr>
        <w:t>min, J</w:t>
      </w:r>
      <w:r w:rsidR="007240FA" w:rsidRPr="007240FA">
        <w:rPr>
          <w:rFonts w:eastAsia="Times New Roman" w:cstheme="minorHAnsi"/>
          <w:lang w:val="es-ES" w:eastAsia="fr-CH"/>
        </w:rPr>
        <w:t>ú</w:t>
      </w:r>
      <w:r w:rsidR="00803E38" w:rsidRPr="007240FA">
        <w:rPr>
          <w:rFonts w:eastAsia="Times New Roman" w:cstheme="minorHAnsi"/>
          <w:lang w:val="es-ES" w:eastAsia="fr-CH"/>
        </w:rPr>
        <w:t>piter en 43</w:t>
      </w:r>
      <w:r w:rsidR="007240FA" w:rsidRPr="007240FA">
        <w:rPr>
          <w:rFonts w:eastAsia="Times New Roman" w:cstheme="minorHAnsi"/>
          <w:lang w:val="es-ES" w:eastAsia="fr-CH"/>
        </w:rPr>
        <w:t>,</w:t>
      </w:r>
      <w:r w:rsidR="00803E38" w:rsidRPr="007240FA">
        <w:rPr>
          <w:rFonts w:eastAsia="Times New Roman" w:cstheme="minorHAnsi"/>
          <w:lang w:val="es-ES" w:eastAsia="fr-CH"/>
        </w:rPr>
        <w:t>2</w:t>
      </w:r>
      <w:r w:rsidR="007240FA" w:rsidRPr="007240FA">
        <w:rPr>
          <w:rFonts w:eastAsia="Times New Roman" w:cstheme="minorHAnsi"/>
          <w:lang w:val="es-ES" w:eastAsia="fr-CH"/>
        </w:rPr>
        <w:t xml:space="preserve"> </w:t>
      </w:r>
      <w:r w:rsidR="00803E38" w:rsidRPr="007240FA">
        <w:rPr>
          <w:rFonts w:eastAsia="Times New Roman" w:cstheme="minorHAnsi"/>
          <w:lang w:val="es-ES" w:eastAsia="fr-CH"/>
        </w:rPr>
        <w:t>min, Saturn</w:t>
      </w:r>
      <w:r w:rsidR="007240FA" w:rsidRPr="007240FA">
        <w:rPr>
          <w:rFonts w:eastAsia="Times New Roman" w:cstheme="minorHAnsi"/>
          <w:lang w:val="es-ES" w:eastAsia="fr-CH"/>
        </w:rPr>
        <w:t xml:space="preserve">o en </w:t>
      </w:r>
      <w:r w:rsidR="00803E38" w:rsidRPr="007240FA">
        <w:rPr>
          <w:rFonts w:eastAsia="Times New Roman" w:cstheme="minorHAnsi"/>
          <w:lang w:val="es-ES" w:eastAsia="fr-CH"/>
        </w:rPr>
        <w:t>79</w:t>
      </w:r>
      <w:r w:rsidR="007240FA" w:rsidRPr="007240FA">
        <w:rPr>
          <w:rFonts w:eastAsia="Times New Roman" w:cstheme="minorHAnsi"/>
          <w:lang w:val="es-ES" w:eastAsia="fr-CH"/>
        </w:rPr>
        <w:t>,</w:t>
      </w:r>
      <w:r w:rsidR="00803E38" w:rsidRPr="007240FA">
        <w:rPr>
          <w:rFonts w:eastAsia="Times New Roman" w:cstheme="minorHAnsi"/>
          <w:lang w:val="es-ES" w:eastAsia="fr-CH"/>
        </w:rPr>
        <w:t>3</w:t>
      </w:r>
      <w:r w:rsidR="007240FA" w:rsidRPr="007240FA">
        <w:rPr>
          <w:rFonts w:eastAsia="Times New Roman" w:cstheme="minorHAnsi"/>
          <w:lang w:val="es-ES" w:eastAsia="fr-CH"/>
        </w:rPr>
        <w:t xml:space="preserve"> </w:t>
      </w:r>
      <w:r w:rsidR="00803E38" w:rsidRPr="007240FA">
        <w:rPr>
          <w:rFonts w:eastAsia="Times New Roman" w:cstheme="minorHAnsi"/>
          <w:lang w:val="es-ES" w:eastAsia="fr-CH"/>
        </w:rPr>
        <w:t>min, Uran</w:t>
      </w:r>
      <w:r w:rsidR="007240FA" w:rsidRPr="007240FA">
        <w:rPr>
          <w:rFonts w:eastAsia="Times New Roman" w:cstheme="minorHAnsi"/>
          <w:lang w:val="es-ES" w:eastAsia="fr-CH"/>
        </w:rPr>
        <w:t>o</w:t>
      </w:r>
      <w:r w:rsidR="00803E38" w:rsidRPr="007240FA">
        <w:rPr>
          <w:rFonts w:eastAsia="Times New Roman" w:cstheme="minorHAnsi"/>
          <w:lang w:val="es-ES" w:eastAsia="fr-CH"/>
        </w:rPr>
        <w:t xml:space="preserve"> en 159</w:t>
      </w:r>
      <w:r w:rsidR="007240FA" w:rsidRPr="007240FA">
        <w:rPr>
          <w:rFonts w:eastAsia="Times New Roman" w:cstheme="minorHAnsi"/>
          <w:lang w:val="es-ES" w:eastAsia="fr-CH"/>
        </w:rPr>
        <w:t>,</w:t>
      </w:r>
      <w:r w:rsidR="00803E38" w:rsidRPr="007240FA">
        <w:rPr>
          <w:rFonts w:eastAsia="Times New Roman" w:cstheme="minorHAnsi"/>
          <w:lang w:val="es-ES" w:eastAsia="fr-CH"/>
        </w:rPr>
        <w:t>6</w:t>
      </w:r>
      <w:r w:rsidR="007240FA" w:rsidRPr="007240FA">
        <w:rPr>
          <w:rFonts w:eastAsia="Times New Roman" w:cstheme="minorHAnsi"/>
          <w:lang w:val="es-ES" w:eastAsia="fr-CH"/>
        </w:rPr>
        <w:t xml:space="preserve"> </w:t>
      </w:r>
      <w:r w:rsidR="00803E38" w:rsidRPr="007240FA">
        <w:rPr>
          <w:rFonts w:eastAsia="Times New Roman" w:cstheme="minorHAnsi"/>
          <w:lang w:val="es-ES" w:eastAsia="fr-CH"/>
        </w:rPr>
        <w:t xml:space="preserve">min </w:t>
      </w:r>
      <w:r w:rsidR="007240FA" w:rsidRPr="007240FA">
        <w:rPr>
          <w:rFonts w:eastAsia="Times New Roman" w:cstheme="minorHAnsi"/>
          <w:lang w:val="es-ES" w:eastAsia="fr-CH"/>
        </w:rPr>
        <w:t>y</w:t>
      </w:r>
      <w:r w:rsidR="00803E38" w:rsidRPr="007240FA">
        <w:rPr>
          <w:rFonts w:eastAsia="Times New Roman" w:cstheme="minorHAnsi"/>
          <w:lang w:val="es-ES" w:eastAsia="fr-CH"/>
        </w:rPr>
        <w:t xml:space="preserve"> Neptun</w:t>
      </w:r>
      <w:r w:rsidR="007240FA" w:rsidRPr="007240FA">
        <w:rPr>
          <w:rFonts w:eastAsia="Times New Roman" w:cstheme="minorHAnsi"/>
          <w:lang w:val="es-ES" w:eastAsia="fr-CH"/>
        </w:rPr>
        <w:t>o</w:t>
      </w:r>
      <w:r w:rsidR="00803E38" w:rsidRPr="007240FA">
        <w:rPr>
          <w:rFonts w:eastAsia="Times New Roman" w:cstheme="minorHAnsi"/>
          <w:lang w:val="es-ES" w:eastAsia="fr-CH"/>
        </w:rPr>
        <w:t xml:space="preserve"> en 4</w:t>
      </w:r>
      <w:r w:rsidR="007240FA" w:rsidRPr="007240FA">
        <w:rPr>
          <w:rFonts w:eastAsia="Times New Roman" w:cstheme="minorHAnsi"/>
          <w:lang w:val="es-ES" w:eastAsia="fr-CH"/>
        </w:rPr>
        <w:t>,</w:t>
      </w:r>
      <w:r w:rsidR="00803E38" w:rsidRPr="007240FA">
        <w:rPr>
          <w:rFonts w:eastAsia="Times New Roman" w:cstheme="minorHAnsi"/>
          <w:lang w:val="es-ES" w:eastAsia="fr-CH"/>
        </w:rPr>
        <w:t>1</w:t>
      </w:r>
      <w:r w:rsidR="007240FA" w:rsidRPr="007240FA">
        <w:rPr>
          <w:rFonts w:eastAsia="Times New Roman" w:cstheme="minorHAnsi"/>
          <w:lang w:val="es-ES" w:eastAsia="fr-CH"/>
        </w:rPr>
        <w:t xml:space="preserve"> </w:t>
      </w:r>
      <w:r w:rsidR="00803E38" w:rsidRPr="007240FA">
        <w:rPr>
          <w:rFonts w:eastAsia="Times New Roman" w:cstheme="minorHAnsi"/>
          <w:lang w:val="es-ES" w:eastAsia="fr-CH"/>
        </w:rPr>
        <w:t>h</w:t>
      </w:r>
      <w:r w:rsidR="007240FA" w:rsidRPr="007240FA">
        <w:rPr>
          <w:rFonts w:eastAsia="Times New Roman" w:cstheme="minorHAnsi"/>
          <w:lang w:val="es-ES" w:eastAsia="fr-CH"/>
        </w:rPr>
        <w:t>ora</w:t>
      </w:r>
      <w:r w:rsidR="00803E38" w:rsidRPr="007240FA">
        <w:rPr>
          <w:rFonts w:eastAsia="Times New Roman" w:cstheme="minorHAnsi"/>
          <w:lang w:val="es-ES" w:eastAsia="fr-CH"/>
        </w:rPr>
        <w:t xml:space="preserve">s. </w:t>
      </w:r>
      <w:r w:rsidR="007240FA" w:rsidRPr="007240FA">
        <w:rPr>
          <w:rFonts w:eastAsia="Times New Roman" w:cstheme="minorHAnsi"/>
          <w:lang w:val="es-ES" w:eastAsia="fr-CH"/>
        </w:rPr>
        <w:t>Qué bell</w:t>
      </w:r>
      <w:r w:rsidR="007240FA">
        <w:rPr>
          <w:rFonts w:eastAsia="Times New Roman" w:cstheme="minorHAnsi"/>
          <w:lang w:val="es-ES" w:eastAsia="fr-CH"/>
        </w:rPr>
        <w:t>e</w:t>
      </w:r>
      <w:r w:rsidR="007240FA" w:rsidRPr="007240FA">
        <w:rPr>
          <w:rFonts w:eastAsia="Times New Roman" w:cstheme="minorHAnsi"/>
          <w:lang w:val="es-ES" w:eastAsia="fr-CH"/>
        </w:rPr>
        <w:t>za la del</w:t>
      </w:r>
      <w:r w:rsidR="00803E38" w:rsidRPr="007240FA">
        <w:rPr>
          <w:rFonts w:eastAsia="Times New Roman" w:cstheme="minorHAnsi"/>
          <w:lang w:val="es-ES" w:eastAsia="fr-CH"/>
        </w:rPr>
        <w:t xml:space="preserve"> UR-100V </w:t>
      </w:r>
      <w:proofErr w:type="spellStart"/>
      <w:r w:rsidR="00475A17" w:rsidRPr="007240FA">
        <w:rPr>
          <w:rFonts w:eastAsia="Times New Roman" w:cstheme="minorHAnsi"/>
          <w:lang w:val="es-ES" w:eastAsia="fr-CH"/>
        </w:rPr>
        <w:t>LightSpeed</w:t>
      </w:r>
      <w:proofErr w:type="spellEnd"/>
      <w:r w:rsidR="00197B3C" w:rsidRPr="007240FA">
        <w:rPr>
          <w:rFonts w:eastAsia="Times New Roman" w:cstheme="minorHAnsi"/>
          <w:lang w:val="es-ES" w:eastAsia="fr-CH"/>
        </w:rPr>
        <w:t xml:space="preserve"> </w:t>
      </w:r>
      <w:r w:rsidR="007240FA" w:rsidRPr="007240FA">
        <w:rPr>
          <w:rFonts w:eastAsia="Times New Roman" w:cstheme="minorHAnsi"/>
          <w:lang w:val="es-ES" w:eastAsia="fr-CH"/>
        </w:rPr>
        <w:t>cuyo sol es la gran referencia e inspira el rotor q</w:t>
      </w:r>
      <w:r w:rsidR="007240FA">
        <w:rPr>
          <w:rFonts w:eastAsia="Times New Roman" w:cstheme="minorHAnsi"/>
          <w:lang w:val="es-ES" w:eastAsia="fr-CH"/>
        </w:rPr>
        <w:t>ue se halla en su reverso.</w:t>
      </w:r>
    </w:p>
    <w:p w14:paraId="1394146E" w14:textId="5ED832A8" w:rsidR="007240FA" w:rsidRDefault="007240FA" w:rsidP="007240FA">
      <w:pPr>
        <w:spacing w:after="0" w:line="240" w:lineRule="auto"/>
        <w:jc w:val="both"/>
        <w:rPr>
          <w:rFonts w:eastAsia="Times New Roman" w:cstheme="minorHAnsi"/>
          <w:lang w:val="es-ES" w:eastAsia="fr-CH"/>
        </w:rPr>
      </w:pPr>
    </w:p>
    <w:p w14:paraId="271C3538" w14:textId="00326530" w:rsidR="00850EFB" w:rsidRDefault="00850EFB" w:rsidP="007240FA">
      <w:pPr>
        <w:spacing w:after="0" w:line="240" w:lineRule="auto"/>
        <w:jc w:val="both"/>
        <w:rPr>
          <w:rFonts w:eastAsia="Times New Roman" w:cstheme="minorHAnsi"/>
          <w:lang w:val="es-ES" w:eastAsia="fr-CH"/>
        </w:rPr>
      </w:pPr>
    </w:p>
    <w:p w14:paraId="28608CA0" w14:textId="77777777" w:rsidR="00850EFB" w:rsidRDefault="00850EFB" w:rsidP="007240FA">
      <w:pPr>
        <w:spacing w:after="0" w:line="240" w:lineRule="auto"/>
        <w:jc w:val="both"/>
        <w:rPr>
          <w:rFonts w:eastAsia="Times New Roman" w:cstheme="minorHAnsi"/>
          <w:lang w:val="es-ES" w:eastAsia="fr-CH"/>
        </w:rPr>
      </w:pPr>
    </w:p>
    <w:p w14:paraId="7281CA99" w14:textId="784636D5" w:rsidR="00850EFB" w:rsidRDefault="00850EFB" w:rsidP="00850EFB">
      <w:pPr>
        <w:spacing w:after="0" w:line="240" w:lineRule="auto"/>
        <w:jc w:val="center"/>
        <w:rPr>
          <w:rFonts w:eastAsia="Times New Roman" w:cstheme="minorHAnsi"/>
          <w:lang w:val="es-ES" w:eastAsia="fr-CH"/>
        </w:rPr>
      </w:pPr>
      <w:r>
        <w:rPr>
          <w:noProof/>
        </w:rPr>
        <w:drawing>
          <wp:inline distT="0" distB="0" distL="0" distR="0" wp14:anchorId="38B26EE8" wp14:editId="305598EB">
            <wp:extent cx="4859814" cy="64693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3453" cy="6474224"/>
                    </a:xfrm>
                    <a:prstGeom prst="rect">
                      <a:avLst/>
                    </a:prstGeom>
                  </pic:spPr>
                </pic:pic>
              </a:graphicData>
            </a:graphic>
          </wp:inline>
        </w:drawing>
      </w:r>
    </w:p>
    <w:p w14:paraId="287548B4" w14:textId="4E7CB1F7" w:rsidR="00850EFB" w:rsidRDefault="00850EFB" w:rsidP="007240FA">
      <w:pPr>
        <w:spacing w:after="0" w:line="240" w:lineRule="auto"/>
        <w:jc w:val="both"/>
        <w:rPr>
          <w:rFonts w:eastAsia="Times New Roman" w:cstheme="minorHAnsi"/>
          <w:lang w:val="es-ES" w:eastAsia="fr-CH"/>
        </w:rPr>
      </w:pPr>
      <w:r>
        <w:lastRenderedPageBreak/>
        <w:t xml:space="preserve">"La </w:t>
      </w:r>
      <w:proofErr w:type="spellStart"/>
      <w:r>
        <w:t>luz</w:t>
      </w:r>
      <w:proofErr w:type="spellEnd"/>
      <w:r>
        <w:t xml:space="preserve"> </w:t>
      </w:r>
      <w:proofErr w:type="spellStart"/>
      <w:r>
        <w:t>constituye</w:t>
      </w:r>
      <w:proofErr w:type="spellEnd"/>
      <w:r>
        <w:t xml:space="preserve"> un </w:t>
      </w:r>
      <w:proofErr w:type="spellStart"/>
      <w:r>
        <w:t>puente</w:t>
      </w:r>
      <w:proofErr w:type="spellEnd"/>
      <w:r>
        <w:t xml:space="preserve"> </w:t>
      </w:r>
      <w:proofErr w:type="spellStart"/>
      <w:r>
        <w:t>fundamental</w:t>
      </w:r>
      <w:proofErr w:type="spellEnd"/>
      <w:r>
        <w:t xml:space="preserve"> entre </w:t>
      </w:r>
      <w:proofErr w:type="spellStart"/>
      <w:r>
        <w:t>nosotros</w:t>
      </w:r>
      <w:proofErr w:type="spellEnd"/>
      <w:r>
        <w:t xml:space="preserve"> y el </w:t>
      </w:r>
      <w:proofErr w:type="spellStart"/>
      <w:r>
        <w:t>Universo</w:t>
      </w:r>
      <w:proofErr w:type="spellEnd"/>
      <w:r>
        <w:t xml:space="preserve">. Es la </w:t>
      </w:r>
      <w:proofErr w:type="spellStart"/>
      <w:r>
        <w:t>unidad</w:t>
      </w:r>
      <w:proofErr w:type="spellEnd"/>
      <w:r>
        <w:t xml:space="preserve"> </w:t>
      </w:r>
      <w:proofErr w:type="spellStart"/>
      <w:r>
        <w:t>más</w:t>
      </w:r>
      <w:proofErr w:type="spellEnd"/>
      <w:r>
        <w:t xml:space="preserve"> </w:t>
      </w:r>
      <w:proofErr w:type="spellStart"/>
      <w:r>
        <w:t>pequeña</w:t>
      </w:r>
      <w:proofErr w:type="spellEnd"/>
      <w:r>
        <w:t xml:space="preserve"> de </w:t>
      </w:r>
      <w:proofErr w:type="spellStart"/>
      <w:r>
        <w:t>energía</w:t>
      </w:r>
      <w:proofErr w:type="spellEnd"/>
      <w:r>
        <w:t xml:space="preserve"> que </w:t>
      </w:r>
      <w:proofErr w:type="spellStart"/>
      <w:r>
        <w:t>puede</w:t>
      </w:r>
      <w:proofErr w:type="spellEnd"/>
      <w:r>
        <w:t xml:space="preserve"> </w:t>
      </w:r>
      <w:proofErr w:type="spellStart"/>
      <w:r>
        <w:t>ser</w:t>
      </w:r>
      <w:proofErr w:type="spellEnd"/>
      <w:r>
        <w:t xml:space="preserve"> </w:t>
      </w:r>
      <w:proofErr w:type="spellStart"/>
      <w:r>
        <w:t>transmitida</w:t>
      </w:r>
      <w:proofErr w:type="spellEnd"/>
      <w:r>
        <w:t xml:space="preserve">, y </w:t>
      </w:r>
      <w:proofErr w:type="spellStart"/>
      <w:r>
        <w:t>nuestros</w:t>
      </w:r>
      <w:proofErr w:type="spellEnd"/>
      <w:r>
        <w:t xml:space="preserve"> </w:t>
      </w:r>
      <w:proofErr w:type="spellStart"/>
      <w:r>
        <w:t>ojos</w:t>
      </w:r>
      <w:proofErr w:type="spellEnd"/>
      <w:r>
        <w:t xml:space="preserve"> </w:t>
      </w:r>
      <w:proofErr w:type="spellStart"/>
      <w:r>
        <w:t>están</w:t>
      </w:r>
      <w:proofErr w:type="spellEnd"/>
      <w:r>
        <w:t xml:space="preserve"> </w:t>
      </w:r>
      <w:proofErr w:type="spellStart"/>
      <w:r>
        <w:t>notablemente</w:t>
      </w:r>
      <w:proofErr w:type="spellEnd"/>
      <w:r>
        <w:t xml:space="preserve"> </w:t>
      </w:r>
      <w:proofErr w:type="spellStart"/>
      <w:r>
        <w:t>adaptados</w:t>
      </w:r>
      <w:proofErr w:type="spellEnd"/>
      <w:r>
        <w:t xml:space="preserve"> para </w:t>
      </w:r>
      <w:proofErr w:type="spellStart"/>
      <w:r>
        <w:t>captar</w:t>
      </w:r>
      <w:proofErr w:type="spellEnd"/>
      <w:r>
        <w:t xml:space="preserve"> sus </w:t>
      </w:r>
      <w:proofErr w:type="spellStart"/>
      <w:r>
        <w:t>radiaciones</w:t>
      </w:r>
      <w:proofErr w:type="spellEnd"/>
      <w:r>
        <w:t xml:space="preserve"> </w:t>
      </w:r>
      <w:proofErr w:type="spellStart"/>
      <w:r>
        <w:t>electromagnéticas</w:t>
      </w:r>
      <w:proofErr w:type="spellEnd"/>
      <w:r>
        <w:t xml:space="preserve"> </w:t>
      </w:r>
      <w:proofErr w:type="spellStart"/>
      <w:r>
        <w:t>específicas</w:t>
      </w:r>
      <w:proofErr w:type="spellEnd"/>
      <w:r>
        <w:t xml:space="preserve">. </w:t>
      </w:r>
      <w:proofErr w:type="spellStart"/>
      <w:r>
        <w:t>Esta</w:t>
      </w:r>
      <w:proofErr w:type="spellEnd"/>
      <w:r>
        <w:t xml:space="preserve"> </w:t>
      </w:r>
      <w:proofErr w:type="spellStart"/>
      <w:r>
        <w:t>capacidad</w:t>
      </w:r>
      <w:proofErr w:type="spellEnd"/>
      <w:r>
        <w:t xml:space="preserve"> de </w:t>
      </w:r>
      <w:proofErr w:type="spellStart"/>
      <w:r>
        <w:t>visualizar</w:t>
      </w:r>
      <w:proofErr w:type="spellEnd"/>
      <w:r>
        <w:t xml:space="preserve"> e </w:t>
      </w:r>
      <w:proofErr w:type="spellStart"/>
      <w:r>
        <w:t>interpretar</w:t>
      </w:r>
      <w:proofErr w:type="spellEnd"/>
      <w:r>
        <w:t xml:space="preserve"> la </w:t>
      </w:r>
      <w:proofErr w:type="spellStart"/>
      <w:r>
        <w:t>luz</w:t>
      </w:r>
      <w:proofErr w:type="spellEnd"/>
      <w:r>
        <w:t xml:space="preserve"> remodela </w:t>
      </w:r>
      <w:proofErr w:type="spellStart"/>
      <w:r>
        <w:t>nuestra</w:t>
      </w:r>
      <w:proofErr w:type="spellEnd"/>
      <w:r>
        <w:t xml:space="preserve"> </w:t>
      </w:r>
      <w:proofErr w:type="spellStart"/>
      <w:r>
        <w:t>percepción</w:t>
      </w:r>
      <w:proofErr w:type="spellEnd"/>
      <w:r>
        <w:t xml:space="preserve"> </w:t>
      </w:r>
      <w:proofErr w:type="spellStart"/>
      <w:r>
        <w:t>del</w:t>
      </w:r>
      <w:proofErr w:type="spellEnd"/>
      <w:r>
        <w:t xml:space="preserve"> </w:t>
      </w:r>
      <w:proofErr w:type="spellStart"/>
      <w:r>
        <w:t>mundo</w:t>
      </w:r>
      <w:proofErr w:type="spellEnd"/>
      <w:r>
        <w:t xml:space="preserve">. Ya </w:t>
      </w:r>
      <w:proofErr w:type="spellStart"/>
      <w:r>
        <w:t>sea</w:t>
      </w:r>
      <w:proofErr w:type="spellEnd"/>
      <w:r>
        <w:t xml:space="preserve"> </w:t>
      </w:r>
      <w:proofErr w:type="spellStart"/>
      <w:r>
        <w:t>observando</w:t>
      </w:r>
      <w:proofErr w:type="spellEnd"/>
      <w:r>
        <w:t xml:space="preserve"> </w:t>
      </w:r>
      <w:proofErr w:type="spellStart"/>
      <w:r>
        <w:t>estrellas</w:t>
      </w:r>
      <w:proofErr w:type="spellEnd"/>
      <w:r>
        <w:t xml:space="preserve"> distantes o </w:t>
      </w:r>
      <w:proofErr w:type="spellStart"/>
      <w:r>
        <w:t>examinando</w:t>
      </w:r>
      <w:proofErr w:type="spellEnd"/>
      <w:r>
        <w:t xml:space="preserve"> </w:t>
      </w:r>
      <w:proofErr w:type="spellStart"/>
      <w:r>
        <w:t>minuciosamente</w:t>
      </w:r>
      <w:proofErr w:type="spellEnd"/>
      <w:r>
        <w:t xml:space="preserve"> el </w:t>
      </w:r>
      <w:proofErr w:type="spellStart"/>
      <w:r>
        <w:t>mundo</w:t>
      </w:r>
      <w:proofErr w:type="spellEnd"/>
      <w:r>
        <w:t xml:space="preserve"> a </w:t>
      </w:r>
      <w:proofErr w:type="spellStart"/>
      <w:r>
        <w:t>través</w:t>
      </w:r>
      <w:proofErr w:type="spellEnd"/>
      <w:r>
        <w:t xml:space="preserve"> </w:t>
      </w:r>
      <w:proofErr w:type="gramStart"/>
      <w:r>
        <w:t>de un</w:t>
      </w:r>
      <w:proofErr w:type="gramEnd"/>
      <w:r>
        <w:t xml:space="preserve"> </w:t>
      </w:r>
      <w:proofErr w:type="spellStart"/>
      <w:r>
        <w:t>microscopio</w:t>
      </w:r>
      <w:proofErr w:type="spellEnd"/>
      <w:r>
        <w:t xml:space="preserve">, la </w:t>
      </w:r>
      <w:proofErr w:type="spellStart"/>
      <w:r>
        <w:t>luz</w:t>
      </w:r>
      <w:proofErr w:type="spellEnd"/>
      <w:r>
        <w:t xml:space="preserve"> nos </w:t>
      </w:r>
      <w:proofErr w:type="spellStart"/>
      <w:r>
        <w:t>transmite</w:t>
      </w:r>
      <w:proofErr w:type="spellEnd"/>
      <w:r>
        <w:t xml:space="preserve"> </w:t>
      </w:r>
      <w:proofErr w:type="spellStart"/>
      <w:r>
        <w:t>información</w:t>
      </w:r>
      <w:proofErr w:type="spellEnd"/>
      <w:r>
        <w:t xml:space="preserve"> crucial, </w:t>
      </w:r>
      <w:proofErr w:type="spellStart"/>
      <w:r>
        <w:t>moldeando</w:t>
      </w:r>
      <w:proofErr w:type="spellEnd"/>
      <w:r>
        <w:t xml:space="preserve"> </w:t>
      </w:r>
      <w:proofErr w:type="spellStart"/>
      <w:r>
        <w:t>nuestra</w:t>
      </w:r>
      <w:proofErr w:type="spellEnd"/>
      <w:r>
        <w:t xml:space="preserve"> </w:t>
      </w:r>
      <w:proofErr w:type="spellStart"/>
      <w:r>
        <w:t>comprensión</w:t>
      </w:r>
      <w:proofErr w:type="spellEnd"/>
      <w:r>
        <w:t xml:space="preserve"> de la </w:t>
      </w:r>
      <w:proofErr w:type="spellStart"/>
      <w:r>
        <w:t>realidad</w:t>
      </w:r>
      <w:proofErr w:type="spellEnd"/>
      <w:r>
        <w:t xml:space="preserve">. </w:t>
      </w:r>
      <w:proofErr w:type="spellStart"/>
      <w:r>
        <w:t>Esto</w:t>
      </w:r>
      <w:proofErr w:type="spellEnd"/>
      <w:r>
        <w:t xml:space="preserve"> </w:t>
      </w:r>
      <w:proofErr w:type="spellStart"/>
      <w:r>
        <w:t>amplía</w:t>
      </w:r>
      <w:proofErr w:type="spellEnd"/>
      <w:r>
        <w:t xml:space="preserve"> </w:t>
      </w:r>
      <w:proofErr w:type="spellStart"/>
      <w:r>
        <w:t>constantemente</w:t>
      </w:r>
      <w:proofErr w:type="spellEnd"/>
      <w:r>
        <w:t xml:space="preserve"> </w:t>
      </w:r>
      <w:proofErr w:type="spellStart"/>
      <w:r>
        <w:t>nuestro</w:t>
      </w:r>
      <w:proofErr w:type="spellEnd"/>
      <w:r>
        <w:t xml:space="preserve"> </w:t>
      </w:r>
      <w:proofErr w:type="spellStart"/>
      <w:r>
        <w:t>conocimiento</w:t>
      </w:r>
      <w:proofErr w:type="spellEnd"/>
      <w:r>
        <w:t xml:space="preserve"> y </w:t>
      </w:r>
      <w:proofErr w:type="spellStart"/>
      <w:r>
        <w:t>comprensión</w:t>
      </w:r>
      <w:proofErr w:type="spellEnd"/>
      <w:r>
        <w:t xml:space="preserve"> </w:t>
      </w:r>
      <w:proofErr w:type="spellStart"/>
      <w:r>
        <w:t>del</w:t>
      </w:r>
      <w:proofErr w:type="spellEnd"/>
      <w:r>
        <w:t xml:space="preserve"> </w:t>
      </w:r>
      <w:proofErr w:type="spellStart"/>
      <w:r>
        <w:t>universo</w:t>
      </w:r>
      <w:proofErr w:type="spellEnd"/>
      <w:r>
        <w:t xml:space="preserve">, </w:t>
      </w:r>
      <w:proofErr w:type="spellStart"/>
      <w:r>
        <w:t>vasto</w:t>
      </w:r>
      <w:proofErr w:type="spellEnd"/>
      <w:r>
        <w:t xml:space="preserve"> y </w:t>
      </w:r>
      <w:proofErr w:type="spellStart"/>
      <w:r>
        <w:t>complejo</w:t>
      </w:r>
      <w:proofErr w:type="spellEnd"/>
      <w:r>
        <w:t xml:space="preserve">", </w:t>
      </w:r>
      <w:proofErr w:type="spellStart"/>
      <w:r>
        <w:t>concluye</w:t>
      </w:r>
      <w:proofErr w:type="spellEnd"/>
      <w:r>
        <w:t xml:space="preserve"> Martin Frei.</w:t>
      </w:r>
    </w:p>
    <w:p w14:paraId="21C08454" w14:textId="77777777" w:rsidR="00850EFB" w:rsidRDefault="00850EFB" w:rsidP="007240FA">
      <w:pPr>
        <w:spacing w:after="0" w:line="240" w:lineRule="auto"/>
        <w:jc w:val="both"/>
        <w:rPr>
          <w:rFonts w:eastAsia="Times New Roman" w:cstheme="minorHAnsi"/>
          <w:lang w:val="es-ES" w:eastAsia="fr-CH"/>
        </w:rPr>
      </w:pPr>
    </w:p>
    <w:p w14:paraId="5294A248" w14:textId="77777777" w:rsidR="00850EFB" w:rsidRDefault="00850EFB" w:rsidP="007240FA">
      <w:pPr>
        <w:spacing w:after="0" w:line="240" w:lineRule="auto"/>
        <w:jc w:val="both"/>
        <w:rPr>
          <w:rFonts w:eastAsia="Times New Roman" w:cstheme="minorHAnsi"/>
          <w:lang w:val="es-ES" w:eastAsia="fr-CH"/>
        </w:rPr>
      </w:pPr>
    </w:p>
    <w:p w14:paraId="6417BF04" w14:textId="77777777" w:rsidR="00850EFB" w:rsidRDefault="00850EFB" w:rsidP="007240FA">
      <w:pPr>
        <w:spacing w:after="0" w:line="240" w:lineRule="auto"/>
        <w:jc w:val="both"/>
        <w:rPr>
          <w:rFonts w:eastAsia="Times New Roman" w:cstheme="minorHAnsi"/>
          <w:lang w:val="es-ES" w:eastAsia="fr-CH"/>
        </w:rPr>
      </w:pPr>
    </w:p>
    <w:p w14:paraId="32E08B6A" w14:textId="2B22760E" w:rsidR="007240FA" w:rsidRPr="007240FA" w:rsidRDefault="007240FA" w:rsidP="007240FA">
      <w:pPr>
        <w:spacing w:after="0" w:line="240" w:lineRule="auto"/>
        <w:jc w:val="both"/>
        <w:rPr>
          <w:rFonts w:eastAsia="Times New Roman" w:cstheme="minorHAnsi"/>
          <w:lang w:val="es-ES" w:eastAsia="fr-CH"/>
        </w:rPr>
      </w:pPr>
      <w:r>
        <w:rPr>
          <w:rFonts w:eastAsia="Times New Roman" w:cstheme="minorHAnsi"/>
          <w:lang w:val="es-ES" w:eastAsia="fr-CH"/>
        </w:rPr>
        <w:t xml:space="preserve">Más allá de la dimensión interestelar, el </w:t>
      </w:r>
      <w:r w:rsidRPr="007240FA">
        <w:rPr>
          <w:rFonts w:cstheme="minorHAnsi"/>
          <w:lang w:val="es-ES"/>
        </w:rPr>
        <w:t xml:space="preserve">UR-100V </w:t>
      </w:r>
      <w:proofErr w:type="spellStart"/>
      <w:r w:rsidRPr="007240FA">
        <w:rPr>
          <w:rFonts w:eastAsia="Times New Roman" w:cstheme="minorHAnsi"/>
          <w:lang w:val="es-ES" w:eastAsia="fr-CH"/>
        </w:rPr>
        <w:t>LightSpeed</w:t>
      </w:r>
      <w:proofErr w:type="spellEnd"/>
      <w:r w:rsidRPr="007240FA">
        <w:rPr>
          <w:rFonts w:eastAsia="Times New Roman" w:cstheme="minorHAnsi"/>
          <w:lang w:val="es-ES" w:eastAsia="fr-CH"/>
        </w:rPr>
        <w:t xml:space="preserve"> </w:t>
      </w:r>
      <w:r>
        <w:rPr>
          <w:rFonts w:eastAsia="Times New Roman" w:cstheme="minorHAnsi"/>
          <w:lang w:val="es-ES" w:eastAsia="fr-CH"/>
        </w:rPr>
        <w:t xml:space="preserve">retoma el principio de indicación de las horas y los minutos basado en la ausencia de agujas. En su lugar, va deslizándose un satélite a lo largo de un arco de círculo graduado. El primero lleva las horas, los segundos y los minutos; y cuando </w:t>
      </w:r>
      <w:r w:rsidR="0026372C">
        <w:rPr>
          <w:rFonts w:eastAsia="Times New Roman" w:cstheme="minorHAnsi"/>
          <w:lang w:val="es-ES" w:eastAsia="fr-CH"/>
        </w:rPr>
        <w:t>un satélite de las horas tiene recorridos sus 60 minutos, el de turno, con la hora siguiente, aparece ante el índice del minuto. Es una extrapolación de un péndulo del siglo XVII… parece mentira que se haya pensado, transformado y transmutado en el espacio, en el volumen y el tiempo con tamaña creatividad.</w:t>
      </w:r>
    </w:p>
    <w:p w14:paraId="6B5137F9" w14:textId="063E0733" w:rsidR="00F338CE" w:rsidRDefault="00F338CE">
      <w:pPr>
        <w:rPr>
          <w:rFonts w:eastAsia="Times New Roman" w:cstheme="minorHAnsi"/>
          <w:lang w:val="es-ES" w:eastAsia="fr-CH"/>
        </w:rPr>
      </w:pPr>
    </w:p>
    <w:p w14:paraId="14A6F1FE" w14:textId="639E552B" w:rsidR="00850EFB" w:rsidRDefault="00850EFB">
      <w:pPr>
        <w:rPr>
          <w:rFonts w:eastAsia="Times New Roman" w:cstheme="minorHAnsi"/>
          <w:lang w:val="es-ES" w:eastAsia="fr-CH"/>
        </w:rPr>
      </w:pPr>
    </w:p>
    <w:p w14:paraId="4C363FCB" w14:textId="77777777" w:rsidR="00850EFB" w:rsidRDefault="00850EFB">
      <w:pPr>
        <w:rPr>
          <w:rFonts w:eastAsia="Times New Roman" w:cstheme="minorHAnsi"/>
          <w:lang w:val="es-ES" w:eastAsia="fr-CH"/>
        </w:rPr>
      </w:pPr>
    </w:p>
    <w:p w14:paraId="25DD3CD3" w14:textId="77777777" w:rsidR="0026372C" w:rsidRPr="00286370" w:rsidRDefault="0026372C">
      <w:pPr>
        <w:rPr>
          <w:rFonts w:cstheme="minorHAnsi"/>
          <w:lang w:val="es-ES"/>
        </w:rPr>
      </w:pPr>
    </w:p>
    <w:p w14:paraId="33733DC0" w14:textId="6F290056" w:rsidR="00850EFB" w:rsidRDefault="00850EFB">
      <w:pPr>
        <w:rPr>
          <w:rFonts w:cstheme="minorHAnsi"/>
          <w:lang w:val="es-ES"/>
        </w:rPr>
      </w:pPr>
      <w:r>
        <w:rPr>
          <w:rFonts w:cstheme="minorHAnsi"/>
          <w:lang w:val="es-ES"/>
        </w:rPr>
        <w:br w:type="page"/>
      </w:r>
    </w:p>
    <w:p w14:paraId="12FEDD74" w14:textId="77777777" w:rsidR="0026372C" w:rsidRPr="00286370" w:rsidRDefault="0026372C">
      <w:pPr>
        <w:rPr>
          <w:rFonts w:cstheme="minorHAnsi"/>
          <w:lang w:val="es-ES"/>
        </w:rPr>
      </w:pPr>
    </w:p>
    <w:p w14:paraId="6714B315" w14:textId="77777777" w:rsidR="00F338CE" w:rsidRPr="00286370" w:rsidRDefault="00F338CE">
      <w:pPr>
        <w:rPr>
          <w:rFonts w:cstheme="minorHAnsi"/>
          <w:lang w:val="es-ES"/>
        </w:rPr>
      </w:pPr>
    </w:p>
    <w:p w14:paraId="20271FA5" w14:textId="77777777" w:rsidR="00F338CE" w:rsidRPr="00B27DFF" w:rsidRDefault="00F338CE">
      <w:pPr>
        <w:rPr>
          <w:rFonts w:cstheme="minorHAnsi"/>
          <w:b/>
          <w:sz w:val="24"/>
        </w:rPr>
      </w:pPr>
      <w:r w:rsidRPr="00B27DFF">
        <w:rPr>
          <w:rFonts w:cstheme="minorHAnsi"/>
          <w:b/>
          <w:sz w:val="24"/>
        </w:rPr>
        <w:t>UR-100V « </w:t>
      </w:r>
      <w:proofErr w:type="spellStart"/>
      <w:r w:rsidRPr="00B27DFF">
        <w:rPr>
          <w:rFonts w:cstheme="minorHAnsi"/>
          <w:b/>
          <w:sz w:val="24"/>
        </w:rPr>
        <w:t>LightSpeed</w:t>
      </w:r>
      <w:proofErr w:type="spellEnd"/>
      <w:r w:rsidRPr="00B27DFF">
        <w:rPr>
          <w:rFonts w:cstheme="minorHAnsi"/>
          <w:b/>
          <w:sz w:val="24"/>
        </w:rPr>
        <w:t xml:space="preserve"> » </w:t>
      </w:r>
    </w:p>
    <w:p w14:paraId="17F5CFD1" w14:textId="77777777" w:rsidR="00F338CE" w:rsidRDefault="00F338CE">
      <w:pPr>
        <w:rPr>
          <w:rFonts w:cstheme="minorHAnsi"/>
        </w:rPr>
      </w:pPr>
    </w:p>
    <w:tbl>
      <w:tblPr>
        <w:tblStyle w:val="Grilledutableau"/>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229"/>
      </w:tblGrid>
      <w:tr w:rsidR="00F338CE" w:rsidRPr="004A4746" w14:paraId="11E58AA7" w14:textId="77777777" w:rsidTr="009C6DE5">
        <w:tc>
          <w:tcPr>
            <w:tcW w:w="2268" w:type="dxa"/>
          </w:tcPr>
          <w:p w14:paraId="4C32345B" w14:textId="77777777" w:rsidR="00F338CE" w:rsidRPr="004A4746" w:rsidRDefault="00F338CE" w:rsidP="009C6DE5">
            <w:pPr>
              <w:jc w:val="both"/>
              <w:rPr>
                <w:rFonts w:cstheme="minorHAnsi"/>
                <w:b/>
                <w:lang w:val="es-ES"/>
              </w:rPr>
            </w:pPr>
            <w:r w:rsidRPr="004A4746">
              <w:rPr>
                <w:rFonts w:cstheme="minorHAnsi"/>
                <w:b/>
                <w:lang w:val="es-ES"/>
              </w:rPr>
              <w:t>Mo</w:t>
            </w:r>
            <w:r w:rsidR="00EE085A" w:rsidRPr="004A4746">
              <w:rPr>
                <w:rFonts w:cstheme="minorHAnsi"/>
                <w:b/>
                <w:lang w:val="es-ES"/>
              </w:rPr>
              <w:t>vimiento</w:t>
            </w:r>
          </w:p>
        </w:tc>
        <w:tc>
          <w:tcPr>
            <w:tcW w:w="7229" w:type="dxa"/>
          </w:tcPr>
          <w:p w14:paraId="3D0F6013" w14:textId="77777777" w:rsidR="00F338CE" w:rsidRPr="004A4746" w:rsidRDefault="00F338CE" w:rsidP="009C6DE5">
            <w:pPr>
              <w:jc w:val="both"/>
              <w:rPr>
                <w:rFonts w:cstheme="minorHAnsi"/>
                <w:lang w:val="es-ES"/>
              </w:rPr>
            </w:pPr>
          </w:p>
        </w:tc>
      </w:tr>
      <w:tr w:rsidR="00F338CE" w:rsidRPr="00B84316" w14:paraId="55B0B1F6" w14:textId="77777777" w:rsidTr="009C6DE5">
        <w:tc>
          <w:tcPr>
            <w:tcW w:w="2268" w:type="dxa"/>
          </w:tcPr>
          <w:p w14:paraId="2E04E2AA" w14:textId="77777777" w:rsidR="00F338CE" w:rsidRPr="004A4746" w:rsidRDefault="00F338CE" w:rsidP="009C6DE5">
            <w:pPr>
              <w:jc w:val="both"/>
              <w:rPr>
                <w:rFonts w:cstheme="minorHAnsi"/>
                <w:lang w:val="es-ES"/>
              </w:rPr>
            </w:pPr>
            <w:r w:rsidRPr="004A4746">
              <w:rPr>
                <w:rFonts w:cstheme="minorHAnsi"/>
                <w:lang w:val="es-ES"/>
              </w:rPr>
              <w:t>Calibre</w:t>
            </w:r>
          </w:p>
        </w:tc>
        <w:tc>
          <w:tcPr>
            <w:tcW w:w="7229" w:type="dxa"/>
          </w:tcPr>
          <w:p w14:paraId="0C785DDE" w14:textId="77777777" w:rsidR="00F338CE" w:rsidRPr="004A4746" w:rsidRDefault="00F338CE" w:rsidP="009C6DE5">
            <w:pPr>
              <w:jc w:val="both"/>
              <w:rPr>
                <w:rFonts w:cstheme="minorHAnsi"/>
                <w:lang w:val="es-ES"/>
              </w:rPr>
            </w:pPr>
            <w:r w:rsidRPr="004A4746">
              <w:rPr>
                <w:rFonts w:cstheme="minorHAnsi"/>
                <w:lang w:val="es-ES"/>
              </w:rPr>
              <w:t xml:space="preserve">UR 12.02 </w:t>
            </w:r>
            <w:r w:rsidR="004A4746" w:rsidRPr="004A4746">
              <w:rPr>
                <w:rFonts w:cstheme="minorHAnsi"/>
                <w:lang w:val="es-ES"/>
              </w:rPr>
              <w:t>con</w:t>
            </w:r>
            <w:r w:rsidRPr="004A4746">
              <w:rPr>
                <w:rFonts w:cstheme="minorHAnsi"/>
                <w:lang w:val="es-ES"/>
              </w:rPr>
              <w:t xml:space="preserve"> s</w:t>
            </w:r>
            <w:r w:rsidR="004A4746" w:rsidRPr="004A4746">
              <w:rPr>
                <w:rFonts w:cstheme="minorHAnsi"/>
                <w:lang w:val="es-ES"/>
              </w:rPr>
              <w:t>istema</w:t>
            </w:r>
            <w:r w:rsidRPr="004A4746">
              <w:rPr>
                <w:rFonts w:cstheme="minorHAnsi"/>
                <w:lang w:val="es-ES"/>
              </w:rPr>
              <w:t xml:space="preserve"> de remonta</w:t>
            </w:r>
            <w:r w:rsidR="004A4746" w:rsidRPr="004A4746">
              <w:rPr>
                <w:rFonts w:cstheme="minorHAnsi"/>
                <w:lang w:val="es-ES"/>
              </w:rPr>
              <w:t>j</w:t>
            </w:r>
            <w:r w:rsidRPr="004A4746">
              <w:rPr>
                <w:rFonts w:cstheme="minorHAnsi"/>
                <w:lang w:val="es-ES"/>
              </w:rPr>
              <w:t>e autom</w:t>
            </w:r>
            <w:r w:rsidR="004A4746" w:rsidRPr="004A4746">
              <w:rPr>
                <w:rFonts w:cstheme="minorHAnsi"/>
                <w:lang w:val="es-ES"/>
              </w:rPr>
              <w:t>ático</w:t>
            </w:r>
            <w:r w:rsidRPr="004A4746">
              <w:rPr>
                <w:rFonts w:cstheme="minorHAnsi"/>
                <w:lang w:val="es-ES"/>
              </w:rPr>
              <w:t xml:space="preserve"> r</w:t>
            </w:r>
            <w:r w:rsidR="004A4746" w:rsidRPr="004A4746">
              <w:rPr>
                <w:rFonts w:cstheme="minorHAnsi"/>
                <w:lang w:val="es-ES"/>
              </w:rPr>
              <w:t xml:space="preserve">egido </w:t>
            </w:r>
            <w:r w:rsidRPr="004A4746">
              <w:rPr>
                <w:rFonts w:cstheme="minorHAnsi"/>
                <w:lang w:val="es-ES"/>
              </w:rPr>
              <w:t>p</w:t>
            </w:r>
            <w:r w:rsidR="004A4746" w:rsidRPr="004A4746">
              <w:rPr>
                <w:rFonts w:cstheme="minorHAnsi"/>
                <w:lang w:val="es-ES"/>
              </w:rPr>
              <w:t>o</w:t>
            </w:r>
            <w:r w:rsidRPr="004A4746">
              <w:rPr>
                <w:rFonts w:cstheme="minorHAnsi"/>
                <w:lang w:val="es-ES"/>
              </w:rPr>
              <w:t>r un</w:t>
            </w:r>
            <w:r w:rsidR="004A4746" w:rsidRPr="004A4746">
              <w:rPr>
                <w:rFonts w:cstheme="minorHAnsi"/>
                <w:lang w:val="es-ES"/>
              </w:rPr>
              <w:t>a</w:t>
            </w:r>
            <w:r w:rsidRPr="004A4746">
              <w:rPr>
                <w:rFonts w:cstheme="minorHAnsi"/>
                <w:lang w:val="es-ES"/>
              </w:rPr>
              <w:t xml:space="preserve"> hélice p</w:t>
            </w:r>
            <w:r w:rsidR="004A4746" w:rsidRPr="004A4746">
              <w:rPr>
                <w:rFonts w:cstheme="minorHAnsi"/>
                <w:lang w:val="es-ES"/>
              </w:rPr>
              <w:t>erfilada</w:t>
            </w:r>
            <w:r w:rsidRPr="004A4746">
              <w:rPr>
                <w:rFonts w:cstheme="minorHAnsi"/>
                <w:lang w:val="es-ES"/>
              </w:rPr>
              <w:t xml:space="preserve">, la </w:t>
            </w:r>
            <w:proofErr w:type="spellStart"/>
            <w:r w:rsidRPr="004A4746">
              <w:rPr>
                <w:rFonts w:cstheme="minorHAnsi"/>
                <w:lang w:val="es-ES"/>
              </w:rPr>
              <w:t>Windfänger</w:t>
            </w:r>
            <w:proofErr w:type="spellEnd"/>
          </w:p>
          <w:p w14:paraId="00B5B36B" w14:textId="77777777" w:rsidR="00F338CE" w:rsidRPr="004A4746" w:rsidRDefault="00F338CE" w:rsidP="009C6DE5">
            <w:pPr>
              <w:jc w:val="both"/>
              <w:rPr>
                <w:rFonts w:cstheme="minorHAnsi"/>
                <w:lang w:val="es-ES"/>
              </w:rPr>
            </w:pPr>
          </w:p>
        </w:tc>
      </w:tr>
      <w:tr w:rsidR="00F338CE" w:rsidRPr="004A4746" w14:paraId="0A3474C4" w14:textId="77777777" w:rsidTr="009C6DE5">
        <w:tc>
          <w:tcPr>
            <w:tcW w:w="2268" w:type="dxa"/>
          </w:tcPr>
          <w:p w14:paraId="76A81D01" w14:textId="77777777" w:rsidR="00F338CE" w:rsidRPr="004A4746" w:rsidRDefault="00F338CE" w:rsidP="009C6DE5">
            <w:pPr>
              <w:jc w:val="both"/>
              <w:rPr>
                <w:rFonts w:cstheme="minorHAnsi"/>
                <w:lang w:val="es-ES"/>
              </w:rPr>
            </w:pPr>
            <w:r w:rsidRPr="004A4746">
              <w:rPr>
                <w:rFonts w:cstheme="minorHAnsi"/>
                <w:lang w:val="es-ES"/>
              </w:rPr>
              <w:t>Rub</w:t>
            </w:r>
            <w:r w:rsidR="00EE085A" w:rsidRPr="004A4746">
              <w:rPr>
                <w:rFonts w:cstheme="minorHAnsi"/>
                <w:lang w:val="es-ES"/>
              </w:rPr>
              <w:t>íe</w:t>
            </w:r>
            <w:r w:rsidRPr="004A4746">
              <w:rPr>
                <w:rFonts w:cstheme="minorHAnsi"/>
                <w:lang w:val="es-ES"/>
              </w:rPr>
              <w:t>s</w:t>
            </w:r>
          </w:p>
        </w:tc>
        <w:tc>
          <w:tcPr>
            <w:tcW w:w="7229" w:type="dxa"/>
          </w:tcPr>
          <w:p w14:paraId="2A6DB796" w14:textId="77777777" w:rsidR="00F338CE" w:rsidRPr="004A4746" w:rsidRDefault="00F338CE" w:rsidP="009C6DE5">
            <w:pPr>
              <w:jc w:val="both"/>
              <w:rPr>
                <w:rFonts w:cstheme="minorHAnsi"/>
                <w:lang w:val="es-ES"/>
              </w:rPr>
            </w:pPr>
            <w:r w:rsidRPr="004A4746">
              <w:rPr>
                <w:rFonts w:cstheme="minorHAnsi"/>
                <w:lang w:val="es-ES"/>
              </w:rPr>
              <w:t>40</w:t>
            </w:r>
          </w:p>
          <w:p w14:paraId="4E28B1A9" w14:textId="77777777" w:rsidR="00F338CE" w:rsidRPr="004A4746" w:rsidRDefault="00F338CE" w:rsidP="009C6DE5">
            <w:pPr>
              <w:jc w:val="both"/>
              <w:rPr>
                <w:rFonts w:cstheme="minorHAnsi"/>
                <w:lang w:val="es-ES"/>
              </w:rPr>
            </w:pPr>
          </w:p>
        </w:tc>
      </w:tr>
      <w:tr w:rsidR="00F338CE" w:rsidRPr="004A4746" w14:paraId="33FCD3BF" w14:textId="77777777" w:rsidTr="009C6DE5">
        <w:tc>
          <w:tcPr>
            <w:tcW w:w="2268" w:type="dxa"/>
          </w:tcPr>
          <w:p w14:paraId="19704AEA" w14:textId="77777777" w:rsidR="00F338CE" w:rsidRPr="004A4746" w:rsidRDefault="00F338CE" w:rsidP="009C6DE5">
            <w:pPr>
              <w:jc w:val="both"/>
              <w:rPr>
                <w:rFonts w:cstheme="minorHAnsi"/>
                <w:lang w:val="es-ES"/>
              </w:rPr>
            </w:pPr>
            <w:r w:rsidRPr="004A4746">
              <w:rPr>
                <w:rFonts w:cstheme="minorHAnsi"/>
                <w:lang w:val="es-ES"/>
              </w:rPr>
              <w:t>Fr</w:t>
            </w:r>
            <w:r w:rsidR="00EE085A" w:rsidRPr="004A4746">
              <w:rPr>
                <w:rFonts w:cstheme="minorHAnsi"/>
                <w:lang w:val="es-ES"/>
              </w:rPr>
              <w:t>ecuencia</w:t>
            </w:r>
          </w:p>
        </w:tc>
        <w:tc>
          <w:tcPr>
            <w:tcW w:w="7229" w:type="dxa"/>
          </w:tcPr>
          <w:p w14:paraId="03F69FF8" w14:textId="77777777" w:rsidR="00F338CE" w:rsidRPr="004A4746" w:rsidRDefault="00F338CE" w:rsidP="009C6DE5">
            <w:pPr>
              <w:jc w:val="both"/>
              <w:rPr>
                <w:rFonts w:cstheme="minorHAnsi"/>
                <w:lang w:val="es-ES"/>
              </w:rPr>
            </w:pPr>
            <w:r w:rsidRPr="004A4746">
              <w:rPr>
                <w:rFonts w:cstheme="minorHAnsi"/>
                <w:lang w:val="es-ES"/>
              </w:rPr>
              <w:t>28 800v / h - 4Hz</w:t>
            </w:r>
          </w:p>
          <w:p w14:paraId="27639FF9" w14:textId="77777777" w:rsidR="00F338CE" w:rsidRPr="004A4746" w:rsidRDefault="00F338CE" w:rsidP="009C6DE5">
            <w:pPr>
              <w:jc w:val="both"/>
              <w:rPr>
                <w:rFonts w:cstheme="minorHAnsi"/>
                <w:lang w:val="es-ES"/>
              </w:rPr>
            </w:pPr>
          </w:p>
        </w:tc>
      </w:tr>
      <w:tr w:rsidR="00F338CE" w:rsidRPr="004A4746" w14:paraId="708CBCEA" w14:textId="77777777" w:rsidTr="009C6DE5">
        <w:tc>
          <w:tcPr>
            <w:tcW w:w="2268" w:type="dxa"/>
          </w:tcPr>
          <w:p w14:paraId="05541A63" w14:textId="77777777" w:rsidR="00F338CE" w:rsidRPr="004A4746" w:rsidRDefault="00F338CE" w:rsidP="009C6DE5">
            <w:pPr>
              <w:jc w:val="both"/>
              <w:rPr>
                <w:rFonts w:cstheme="minorHAnsi"/>
                <w:lang w:val="es-ES"/>
              </w:rPr>
            </w:pPr>
            <w:r w:rsidRPr="004A4746">
              <w:rPr>
                <w:rFonts w:cstheme="minorHAnsi"/>
                <w:lang w:val="es-ES"/>
              </w:rPr>
              <w:t>R</w:t>
            </w:r>
            <w:r w:rsidR="00EE085A" w:rsidRPr="004A4746">
              <w:rPr>
                <w:rFonts w:cstheme="minorHAnsi"/>
                <w:lang w:val="es-ES"/>
              </w:rPr>
              <w:t>e</w:t>
            </w:r>
            <w:r w:rsidRPr="004A4746">
              <w:rPr>
                <w:rFonts w:cstheme="minorHAnsi"/>
                <w:lang w:val="es-ES"/>
              </w:rPr>
              <w:t>serv</w:t>
            </w:r>
            <w:r w:rsidR="00EE085A" w:rsidRPr="004A4746">
              <w:rPr>
                <w:rFonts w:cstheme="minorHAnsi"/>
                <w:lang w:val="es-ES"/>
              </w:rPr>
              <w:t>a</w:t>
            </w:r>
            <w:r w:rsidRPr="004A4746">
              <w:rPr>
                <w:rFonts w:cstheme="minorHAnsi"/>
                <w:lang w:val="es-ES"/>
              </w:rPr>
              <w:t xml:space="preserve"> de march</w:t>
            </w:r>
            <w:r w:rsidR="00EE085A" w:rsidRPr="004A4746">
              <w:rPr>
                <w:rFonts w:cstheme="minorHAnsi"/>
                <w:lang w:val="es-ES"/>
              </w:rPr>
              <w:t>a</w:t>
            </w:r>
          </w:p>
        </w:tc>
        <w:tc>
          <w:tcPr>
            <w:tcW w:w="7229" w:type="dxa"/>
          </w:tcPr>
          <w:p w14:paraId="0684ECD5" w14:textId="77777777" w:rsidR="00F338CE" w:rsidRPr="004A4746" w:rsidRDefault="00F338CE" w:rsidP="009C6DE5">
            <w:pPr>
              <w:jc w:val="both"/>
              <w:rPr>
                <w:rFonts w:cstheme="minorHAnsi"/>
                <w:lang w:val="es-ES"/>
              </w:rPr>
            </w:pPr>
            <w:r w:rsidRPr="004A4746">
              <w:rPr>
                <w:rFonts w:cstheme="minorHAnsi"/>
                <w:lang w:val="es-ES"/>
              </w:rPr>
              <w:t>48 h</w:t>
            </w:r>
            <w:r w:rsidR="004A4746" w:rsidRPr="004A4746">
              <w:rPr>
                <w:rFonts w:cstheme="minorHAnsi"/>
                <w:lang w:val="es-ES"/>
              </w:rPr>
              <w:t>ora</w:t>
            </w:r>
            <w:r w:rsidRPr="004A4746">
              <w:rPr>
                <w:rFonts w:cstheme="minorHAnsi"/>
                <w:lang w:val="es-ES"/>
              </w:rPr>
              <w:t>s</w:t>
            </w:r>
          </w:p>
          <w:p w14:paraId="347E68F1" w14:textId="77777777" w:rsidR="00F338CE" w:rsidRPr="004A4746" w:rsidRDefault="00F338CE" w:rsidP="009C6DE5">
            <w:pPr>
              <w:jc w:val="both"/>
              <w:rPr>
                <w:rFonts w:cstheme="minorHAnsi"/>
                <w:lang w:val="es-ES"/>
              </w:rPr>
            </w:pPr>
          </w:p>
        </w:tc>
      </w:tr>
      <w:tr w:rsidR="00F338CE" w:rsidRPr="00B84316" w14:paraId="3648720E" w14:textId="77777777" w:rsidTr="009C6DE5">
        <w:tc>
          <w:tcPr>
            <w:tcW w:w="2268" w:type="dxa"/>
          </w:tcPr>
          <w:p w14:paraId="62385544" w14:textId="77777777" w:rsidR="00F338CE" w:rsidRPr="004A4746" w:rsidRDefault="00F338CE" w:rsidP="009C6DE5">
            <w:pPr>
              <w:jc w:val="both"/>
              <w:rPr>
                <w:rFonts w:cstheme="minorHAnsi"/>
                <w:lang w:val="es-ES"/>
              </w:rPr>
            </w:pPr>
            <w:r w:rsidRPr="004A4746">
              <w:rPr>
                <w:rFonts w:cstheme="minorHAnsi"/>
                <w:lang w:val="es-ES"/>
              </w:rPr>
              <w:t>Mat</w:t>
            </w:r>
            <w:r w:rsidR="00EE085A" w:rsidRPr="004A4746">
              <w:rPr>
                <w:rFonts w:cstheme="minorHAnsi"/>
                <w:lang w:val="es-ES"/>
              </w:rPr>
              <w:t>eriales</w:t>
            </w:r>
          </w:p>
        </w:tc>
        <w:tc>
          <w:tcPr>
            <w:tcW w:w="7229" w:type="dxa"/>
          </w:tcPr>
          <w:p w14:paraId="262C0013" w14:textId="124C906B" w:rsidR="00F338CE" w:rsidRPr="004A4746" w:rsidRDefault="00F338CE" w:rsidP="009C6DE5">
            <w:pPr>
              <w:jc w:val="both"/>
              <w:rPr>
                <w:rFonts w:cstheme="minorHAnsi"/>
                <w:lang w:val="es-ES"/>
              </w:rPr>
            </w:pPr>
            <w:r w:rsidRPr="004A4746">
              <w:rPr>
                <w:rFonts w:cstheme="minorHAnsi"/>
                <w:lang w:val="es-ES"/>
              </w:rPr>
              <w:t>H</w:t>
            </w:r>
            <w:r w:rsidR="004A4746" w:rsidRPr="004A4746">
              <w:rPr>
                <w:rFonts w:cstheme="minorHAnsi"/>
                <w:lang w:val="es-ES"/>
              </w:rPr>
              <w:t>ora</w:t>
            </w:r>
            <w:r w:rsidRPr="004A4746">
              <w:rPr>
                <w:rFonts w:cstheme="minorHAnsi"/>
                <w:lang w:val="es-ES"/>
              </w:rPr>
              <w:t>s sat</w:t>
            </w:r>
            <w:r w:rsidR="004A4746" w:rsidRPr="004A4746">
              <w:rPr>
                <w:rFonts w:cstheme="minorHAnsi"/>
                <w:lang w:val="es-ES"/>
              </w:rPr>
              <w:t>élite</w:t>
            </w:r>
            <w:r w:rsidRPr="004A4746">
              <w:rPr>
                <w:rFonts w:cstheme="minorHAnsi"/>
                <w:lang w:val="es-ES"/>
              </w:rPr>
              <w:t xml:space="preserve"> </w:t>
            </w:r>
            <w:r w:rsidR="004A4746" w:rsidRPr="004A4746">
              <w:rPr>
                <w:rFonts w:cstheme="minorHAnsi"/>
                <w:lang w:val="es-ES"/>
              </w:rPr>
              <w:t>de</w:t>
            </w:r>
            <w:r w:rsidRPr="004A4746">
              <w:rPr>
                <w:rFonts w:cstheme="minorHAnsi"/>
                <w:lang w:val="es-ES"/>
              </w:rPr>
              <w:t xml:space="preserve"> alumini</w:t>
            </w:r>
            <w:r w:rsidR="004A4746" w:rsidRPr="004A4746">
              <w:rPr>
                <w:rFonts w:cstheme="minorHAnsi"/>
                <w:lang w:val="es-ES"/>
              </w:rPr>
              <w:t>o</w:t>
            </w:r>
            <w:r w:rsidRPr="004A4746">
              <w:rPr>
                <w:rFonts w:cstheme="minorHAnsi"/>
                <w:lang w:val="es-ES"/>
              </w:rPr>
              <w:t xml:space="preserve"> </w:t>
            </w:r>
            <w:r w:rsidR="004A4746" w:rsidRPr="004A4746">
              <w:rPr>
                <w:rFonts w:cstheme="minorHAnsi"/>
                <w:lang w:val="es-ES"/>
              </w:rPr>
              <w:t xml:space="preserve">engastadas en </w:t>
            </w:r>
            <w:r w:rsidR="00286370">
              <w:rPr>
                <w:rFonts w:cstheme="minorHAnsi"/>
                <w:lang w:val="es-ES"/>
              </w:rPr>
              <w:t>C</w:t>
            </w:r>
            <w:r w:rsidRPr="004A4746">
              <w:rPr>
                <w:rFonts w:cstheme="minorHAnsi"/>
                <w:lang w:val="es-ES"/>
              </w:rPr>
              <w:t xml:space="preserve">roix de </w:t>
            </w:r>
            <w:proofErr w:type="spellStart"/>
            <w:r w:rsidRPr="004A4746">
              <w:rPr>
                <w:rFonts w:cstheme="minorHAnsi"/>
                <w:lang w:val="es-ES"/>
              </w:rPr>
              <w:t>Genève</w:t>
            </w:r>
            <w:proofErr w:type="spellEnd"/>
            <w:r w:rsidRPr="004A4746">
              <w:rPr>
                <w:rFonts w:cstheme="minorHAnsi"/>
                <w:lang w:val="es-ES"/>
              </w:rPr>
              <w:t xml:space="preserve"> </w:t>
            </w:r>
            <w:r w:rsidR="004A4746" w:rsidRPr="004A4746">
              <w:rPr>
                <w:rFonts w:cstheme="minorHAnsi"/>
                <w:lang w:val="es-ES"/>
              </w:rPr>
              <w:t>de</w:t>
            </w:r>
            <w:r w:rsidRPr="004A4746">
              <w:rPr>
                <w:rFonts w:cstheme="minorHAnsi"/>
                <w:lang w:val="es-ES"/>
              </w:rPr>
              <w:t xml:space="preserve"> bron</w:t>
            </w:r>
            <w:r w:rsidR="004A4746" w:rsidRPr="004A4746">
              <w:rPr>
                <w:rFonts w:cstheme="minorHAnsi"/>
                <w:lang w:val="es-ES"/>
              </w:rPr>
              <w:t>c</w:t>
            </w:r>
            <w:r w:rsidRPr="004A4746">
              <w:rPr>
                <w:rFonts w:cstheme="minorHAnsi"/>
                <w:lang w:val="es-ES"/>
              </w:rPr>
              <w:t xml:space="preserve">e </w:t>
            </w:r>
            <w:r w:rsidR="004A4746" w:rsidRPr="004A4746">
              <w:rPr>
                <w:rFonts w:cstheme="minorHAnsi"/>
                <w:lang w:val="es-ES"/>
              </w:rPr>
              <w:t>de</w:t>
            </w:r>
            <w:r w:rsidRPr="004A4746">
              <w:rPr>
                <w:rFonts w:cstheme="minorHAnsi"/>
                <w:lang w:val="es-ES"/>
              </w:rPr>
              <w:t xml:space="preserve"> b</w:t>
            </w:r>
            <w:r w:rsidR="004A4746" w:rsidRPr="004A4746">
              <w:rPr>
                <w:rFonts w:cstheme="minorHAnsi"/>
                <w:lang w:val="es-ES"/>
              </w:rPr>
              <w:t>erilio</w:t>
            </w:r>
            <w:r w:rsidRPr="004A4746">
              <w:rPr>
                <w:rFonts w:cstheme="minorHAnsi"/>
                <w:lang w:val="es-ES"/>
              </w:rPr>
              <w:t>; carr</w:t>
            </w:r>
            <w:r w:rsidR="004A4746" w:rsidRPr="004A4746">
              <w:rPr>
                <w:rFonts w:cstheme="minorHAnsi"/>
                <w:lang w:val="es-ES"/>
              </w:rPr>
              <w:t>usel</w:t>
            </w:r>
            <w:r w:rsidRPr="004A4746">
              <w:rPr>
                <w:rFonts w:cstheme="minorHAnsi"/>
                <w:lang w:val="es-ES"/>
              </w:rPr>
              <w:t xml:space="preserve"> </w:t>
            </w:r>
            <w:r w:rsidR="004A4746" w:rsidRPr="004A4746">
              <w:rPr>
                <w:rFonts w:cstheme="minorHAnsi"/>
                <w:lang w:val="es-ES"/>
              </w:rPr>
              <w:t>de</w:t>
            </w:r>
            <w:r w:rsidRPr="004A4746">
              <w:rPr>
                <w:rFonts w:cstheme="minorHAnsi"/>
                <w:lang w:val="es-ES"/>
              </w:rPr>
              <w:t xml:space="preserve"> alumini</w:t>
            </w:r>
            <w:r w:rsidR="004A4746" w:rsidRPr="004A4746">
              <w:rPr>
                <w:rFonts w:cstheme="minorHAnsi"/>
                <w:lang w:val="es-ES"/>
              </w:rPr>
              <w:t>o</w:t>
            </w:r>
            <w:r w:rsidRPr="004A4746">
              <w:rPr>
                <w:rFonts w:cstheme="minorHAnsi"/>
                <w:lang w:val="es-ES"/>
              </w:rPr>
              <w:t>; triple platin</w:t>
            </w:r>
            <w:r w:rsidR="004A4746" w:rsidRPr="004A4746">
              <w:rPr>
                <w:rFonts w:cstheme="minorHAnsi"/>
                <w:lang w:val="es-ES"/>
              </w:rPr>
              <w:t>a</w:t>
            </w:r>
            <w:r w:rsidRPr="004A4746">
              <w:rPr>
                <w:rFonts w:cstheme="minorHAnsi"/>
                <w:lang w:val="es-ES"/>
              </w:rPr>
              <w:t xml:space="preserve"> </w:t>
            </w:r>
            <w:r w:rsidR="004A4746" w:rsidRPr="004A4746">
              <w:rPr>
                <w:rFonts w:cstheme="minorHAnsi"/>
                <w:lang w:val="es-ES"/>
              </w:rPr>
              <w:t>de</w:t>
            </w:r>
            <w:r w:rsidRPr="004A4746">
              <w:rPr>
                <w:rFonts w:cstheme="minorHAnsi"/>
                <w:lang w:val="es-ES"/>
              </w:rPr>
              <w:t xml:space="preserve"> ARCAP</w:t>
            </w:r>
            <w:r w:rsidR="008824DC" w:rsidRPr="004A4746">
              <w:rPr>
                <w:rFonts w:cstheme="minorHAnsi"/>
                <w:lang w:val="es-ES"/>
              </w:rPr>
              <w:t>; container intern</w:t>
            </w:r>
            <w:r w:rsidR="004A4746" w:rsidRPr="004A4746">
              <w:rPr>
                <w:rFonts w:cstheme="minorHAnsi"/>
                <w:lang w:val="es-ES"/>
              </w:rPr>
              <w:t>o</w:t>
            </w:r>
            <w:r w:rsidR="008824DC" w:rsidRPr="004A4746">
              <w:rPr>
                <w:rFonts w:cstheme="minorHAnsi"/>
                <w:lang w:val="es-ES"/>
              </w:rPr>
              <w:t xml:space="preserve"> </w:t>
            </w:r>
            <w:r w:rsidR="004A4746" w:rsidRPr="004A4746">
              <w:rPr>
                <w:rFonts w:cstheme="minorHAnsi"/>
                <w:lang w:val="es-ES"/>
              </w:rPr>
              <w:t>estanco de t</w:t>
            </w:r>
            <w:r w:rsidR="004A4746">
              <w:rPr>
                <w:rFonts w:cstheme="minorHAnsi"/>
                <w:lang w:val="es-ES"/>
              </w:rPr>
              <w:t>i</w:t>
            </w:r>
            <w:r w:rsidR="004A4746" w:rsidRPr="004A4746">
              <w:rPr>
                <w:rFonts w:cstheme="minorHAnsi"/>
                <w:lang w:val="es-ES"/>
              </w:rPr>
              <w:t>tanio</w:t>
            </w:r>
            <w:r w:rsidR="00227A5E" w:rsidRPr="004A4746">
              <w:rPr>
                <w:rFonts w:cstheme="minorHAnsi"/>
                <w:lang w:val="es-ES"/>
              </w:rPr>
              <w:t xml:space="preserve">; rotor </w:t>
            </w:r>
            <w:r w:rsidR="004A4746" w:rsidRPr="004A4746">
              <w:rPr>
                <w:rFonts w:cstheme="minorHAnsi"/>
                <w:lang w:val="es-ES"/>
              </w:rPr>
              <w:t>de</w:t>
            </w:r>
            <w:r w:rsidR="00227A5E" w:rsidRPr="004A4746">
              <w:rPr>
                <w:rFonts w:cstheme="minorHAnsi"/>
                <w:lang w:val="es-ES"/>
              </w:rPr>
              <w:t xml:space="preserve"> alumini</w:t>
            </w:r>
            <w:r w:rsidR="004A4746" w:rsidRPr="004A4746">
              <w:rPr>
                <w:rFonts w:cstheme="minorHAnsi"/>
                <w:lang w:val="es-ES"/>
              </w:rPr>
              <w:t>o</w:t>
            </w:r>
            <w:r w:rsidR="00227A5E" w:rsidRPr="004A4746">
              <w:rPr>
                <w:rFonts w:cstheme="minorHAnsi"/>
                <w:lang w:val="es-ES"/>
              </w:rPr>
              <w:t xml:space="preserve"> PVD n</w:t>
            </w:r>
            <w:r w:rsidR="004A4746" w:rsidRPr="004A4746">
              <w:rPr>
                <w:rFonts w:cstheme="minorHAnsi"/>
                <w:lang w:val="es-ES"/>
              </w:rPr>
              <w:t>egro</w:t>
            </w:r>
            <w:r w:rsidR="00227A5E" w:rsidRPr="004A4746">
              <w:rPr>
                <w:rFonts w:cstheme="minorHAnsi"/>
                <w:lang w:val="es-ES"/>
              </w:rPr>
              <w:t>.</w:t>
            </w:r>
          </w:p>
          <w:p w14:paraId="010BA1BD" w14:textId="77777777" w:rsidR="00F338CE" w:rsidRPr="004A4746" w:rsidRDefault="00F338CE" w:rsidP="009C6DE5">
            <w:pPr>
              <w:jc w:val="both"/>
              <w:rPr>
                <w:rFonts w:cstheme="minorHAnsi"/>
                <w:lang w:val="es-ES"/>
              </w:rPr>
            </w:pPr>
          </w:p>
        </w:tc>
      </w:tr>
      <w:tr w:rsidR="00F338CE" w:rsidRPr="00B84316" w14:paraId="4048DAE7" w14:textId="77777777" w:rsidTr="009C6DE5">
        <w:tc>
          <w:tcPr>
            <w:tcW w:w="2268" w:type="dxa"/>
          </w:tcPr>
          <w:p w14:paraId="144C44E1" w14:textId="77777777" w:rsidR="00F338CE" w:rsidRPr="004A4746" w:rsidRDefault="00EE085A" w:rsidP="009C6DE5">
            <w:pPr>
              <w:jc w:val="both"/>
              <w:rPr>
                <w:rFonts w:cstheme="minorHAnsi"/>
                <w:lang w:val="es-ES"/>
              </w:rPr>
            </w:pPr>
            <w:r w:rsidRPr="004A4746">
              <w:rPr>
                <w:rFonts w:cstheme="minorHAnsi"/>
                <w:lang w:val="es-ES"/>
              </w:rPr>
              <w:t>Acabados</w:t>
            </w:r>
          </w:p>
        </w:tc>
        <w:tc>
          <w:tcPr>
            <w:tcW w:w="7229" w:type="dxa"/>
          </w:tcPr>
          <w:p w14:paraId="4CFB16BF" w14:textId="4AD1B011" w:rsidR="00F338CE" w:rsidRPr="004A4746" w:rsidRDefault="00F338CE" w:rsidP="009C6DE5">
            <w:pPr>
              <w:jc w:val="both"/>
              <w:rPr>
                <w:rFonts w:cstheme="minorHAnsi"/>
                <w:lang w:val="es-ES"/>
              </w:rPr>
            </w:pPr>
            <w:r w:rsidRPr="004A4746">
              <w:rPr>
                <w:rFonts w:cstheme="minorHAnsi"/>
                <w:lang w:val="es-ES"/>
              </w:rPr>
              <w:t>Gra</w:t>
            </w:r>
            <w:r w:rsidR="004A4746" w:rsidRPr="004A4746">
              <w:rPr>
                <w:rFonts w:cstheme="minorHAnsi"/>
                <w:lang w:val="es-ES"/>
              </w:rPr>
              <w:t>nado</w:t>
            </w:r>
            <w:r w:rsidRPr="004A4746">
              <w:rPr>
                <w:rFonts w:cstheme="minorHAnsi"/>
                <w:lang w:val="es-ES"/>
              </w:rPr>
              <w:t xml:space="preserve"> circula</w:t>
            </w:r>
            <w:r w:rsidR="004A4746" w:rsidRPr="004A4746">
              <w:rPr>
                <w:rFonts w:cstheme="minorHAnsi"/>
                <w:lang w:val="es-ES"/>
              </w:rPr>
              <w:t>r</w:t>
            </w:r>
            <w:r w:rsidRPr="004A4746">
              <w:rPr>
                <w:rFonts w:cstheme="minorHAnsi"/>
                <w:lang w:val="es-ES"/>
              </w:rPr>
              <w:t xml:space="preserve">, </w:t>
            </w:r>
            <w:r w:rsidR="004A4746" w:rsidRPr="004A4746">
              <w:rPr>
                <w:rFonts w:cstheme="minorHAnsi"/>
                <w:lang w:val="es-ES"/>
              </w:rPr>
              <w:t>arenado</w:t>
            </w:r>
            <w:r w:rsidRPr="004A4746">
              <w:rPr>
                <w:rFonts w:cstheme="minorHAnsi"/>
                <w:lang w:val="es-ES"/>
              </w:rPr>
              <w:t xml:space="preserve">, </w:t>
            </w:r>
            <w:proofErr w:type="spellStart"/>
            <w:r w:rsidRPr="004A4746">
              <w:rPr>
                <w:rFonts w:cstheme="minorHAnsi"/>
                <w:lang w:val="es-ES"/>
              </w:rPr>
              <w:t>micro</w:t>
            </w:r>
            <w:r w:rsidR="004A4746" w:rsidRPr="004A4746">
              <w:rPr>
                <w:rFonts w:cstheme="minorHAnsi"/>
                <w:lang w:val="es-ES"/>
              </w:rPr>
              <w:t>granallado</w:t>
            </w:r>
            <w:proofErr w:type="spellEnd"/>
            <w:r w:rsidRPr="004A4746">
              <w:rPr>
                <w:rFonts w:cstheme="minorHAnsi"/>
                <w:lang w:val="es-ES"/>
              </w:rPr>
              <w:t>, cercla</w:t>
            </w:r>
            <w:r w:rsidR="00856541">
              <w:rPr>
                <w:rFonts w:cstheme="minorHAnsi"/>
                <w:lang w:val="es-ES"/>
              </w:rPr>
              <w:t>j</w:t>
            </w:r>
            <w:r w:rsidRPr="004A4746">
              <w:rPr>
                <w:rFonts w:cstheme="minorHAnsi"/>
                <w:lang w:val="es-ES"/>
              </w:rPr>
              <w:t>e</w:t>
            </w:r>
          </w:p>
          <w:p w14:paraId="57A48144" w14:textId="77777777" w:rsidR="00F338CE" w:rsidRPr="004A4746" w:rsidRDefault="004A4746" w:rsidP="009C6DE5">
            <w:pPr>
              <w:jc w:val="both"/>
              <w:rPr>
                <w:rFonts w:cstheme="minorHAnsi"/>
                <w:lang w:val="es-ES"/>
              </w:rPr>
            </w:pPr>
            <w:r w:rsidRPr="004A4746">
              <w:rPr>
                <w:rFonts w:cstheme="minorHAnsi"/>
                <w:lang w:val="es-ES"/>
              </w:rPr>
              <w:t>Cabezas de tornillos achaflanados</w:t>
            </w:r>
            <w:r w:rsidR="00F338CE" w:rsidRPr="004A4746">
              <w:rPr>
                <w:rFonts w:cstheme="minorHAnsi"/>
                <w:lang w:val="es-ES"/>
              </w:rPr>
              <w:t xml:space="preserve"> </w:t>
            </w:r>
          </w:p>
          <w:p w14:paraId="5CFFEC69" w14:textId="17B5999C" w:rsidR="00F338CE" w:rsidRPr="004A4746" w:rsidRDefault="004A4746" w:rsidP="009C6DE5">
            <w:pPr>
              <w:jc w:val="both"/>
              <w:rPr>
                <w:rFonts w:cstheme="minorHAnsi"/>
                <w:lang w:val="es-ES"/>
              </w:rPr>
            </w:pPr>
            <w:r w:rsidRPr="004A4746">
              <w:rPr>
                <w:rFonts w:cstheme="minorHAnsi"/>
                <w:lang w:val="es-ES"/>
              </w:rPr>
              <w:t>Índice</w:t>
            </w:r>
            <w:r w:rsidR="00856541">
              <w:rPr>
                <w:rFonts w:cstheme="minorHAnsi"/>
                <w:lang w:val="es-ES"/>
              </w:rPr>
              <w:t>s</w:t>
            </w:r>
            <w:r w:rsidRPr="004A4746">
              <w:rPr>
                <w:rFonts w:cstheme="minorHAnsi"/>
                <w:lang w:val="es-ES"/>
              </w:rPr>
              <w:t xml:space="preserve"> de horas y minutos</w:t>
            </w:r>
            <w:r w:rsidR="00F338CE" w:rsidRPr="004A4746">
              <w:rPr>
                <w:rFonts w:cstheme="minorHAnsi"/>
                <w:lang w:val="es-ES"/>
              </w:rPr>
              <w:t xml:space="preserve"> </w:t>
            </w:r>
            <w:r w:rsidRPr="004A4746">
              <w:rPr>
                <w:rFonts w:cstheme="minorHAnsi"/>
                <w:lang w:val="es-ES"/>
              </w:rPr>
              <w:t>pintados de</w:t>
            </w:r>
            <w:r w:rsidR="00F338CE" w:rsidRPr="004A4746">
              <w:rPr>
                <w:rFonts w:cstheme="minorHAnsi"/>
                <w:lang w:val="es-ES"/>
              </w:rPr>
              <w:t xml:space="preserve"> </w:t>
            </w:r>
            <w:proofErr w:type="spellStart"/>
            <w:r w:rsidR="00F338CE" w:rsidRPr="004A4746">
              <w:rPr>
                <w:rFonts w:cstheme="minorHAnsi"/>
                <w:lang w:val="es-ES"/>
              </w:rPr>
              <w:t>SuperLumiNova</w:t>
            </w:r>
            <w:proofErr w:type="spellEnd"/>
          </w:p>
          <w:p w14:paraId="611D68C3" w14:textId="77777777" w:rsidR="00F338CE" w:rsidRPr="004A4746" w:rsidRDefault="00F338CE" w:rsidP="009C6DE5">
            <w:pPr>
              <w:jc w:val="both"/>
              <w:rPr>
                <w:rFonts w:cstheme="minorHAnsi"/>
                <w:lang w:val="es-ES"/>
              </w:rPr>
            </w:pPr>
          </w:p>
        </w:tc>
      </w:tr>
      <w:tr w:rsidR="00F338CE" w:rsidRPr="00B84316" w14:paraId="7C6D5EEE" w14:textId="77777777" w:rsidTr="009C6DE5">
        <w:tc>
          <w:tcPr>
            <w:tcW w:w="2268" w:type="dxa"/>
          </w:tcPr>
          <w:p w14:paraId="4602B67F" w14:textId="77777777" w:rsidR="00F338CE" w:rsidRPr="004A4746" w:rsidRDefault="00F338CE" w:rsidP="009C6DE5">
            <w:pPr>
              <w:jc w:val="both"/>
              <w:rPr>
                <w:rFonts w:cstheme="minorHAnsi"/>
                <w:lang w:val="es-ES"/>
              </w:rPr>
            </w:pPr>
            <w:r w:rsidRPr="004A4746">
              <w:rPr>
                <w:rFonts w:cstheme="minorHAnsi"/>
                <w:lang w:val="es-ES"/>
              </w:rPr>
              <w:t>Indica</w:t>
            </w:r>
            <w:r w:rsidR="00EE085A" w:rsidRPr="004A4746">
              <w:rPr>
                <w:rFonts w:cstheme="minorHAnsi"/>
                <w:lang w:val="es-ES"/>
              </w:rPr>
              <w:t>ciones</w:t>
            </w:r>
          </w:p>
          <w:p w14:paraId="711FF329" w14:textId="77777777" w:rsidR="00F338CE" w:rsidRPr="004A4746" w:rsidRDefault="00F338CE" w:rsidP="009C6DE5">
            <w:pPr>
              <w:jc w:val="both"/>
              <w:rPr>
                <w:rFonts w:cstheme="minorHAnsi"/>
                <w:lang w:val="es-ES"/>
              </w:rPr>
            </w:pPr>
          </w:p>
        </w:tc>
        <w:tc>
          <w:tcPr>
            <w:tcW w:w="7229" w:type="dxa"/>
          </w:tcPr>
          <w:p w14:paraId="71C0619B" w14:textId="293FA203" w:rsidR="00F338CE" w:rsidRPr="004A4746" w:rsidRDefault="008824DC" w:rsidP="009C6DE5">
            <w:pPr>
              <w:jc w:val="both"/>
              <w:rPr>
                <w:rFonts w:cstheme="minorHAnsi"/>
                <w:lang w:val="es-ES"/>
              </w:rPr>
            </w:pPr>
            <w:r w:rsidRPr="004A4746">
              <w:rPr>
                <w:rFonts w:cstheme="minorHAnsi"/>
                <w:lang w:val="es-ES"/>
              </w:rPr>
              <w:t>H</w:t>
            </w:r>
            <w:r w:rsidR="004A4746" w:rsidRPr="004A4746">
              <w:rPr>
                <w:rFonts w:cstheme="minorHAnsi"/>
                <w:lang w:val="es-ES"/>
              </w:rPr>
              <w:t>ora</w:t>
            </w:r>
            <w:r w:rsidRPr="004A4746">
              <w:rPr>
                <w:rFonts w:cstheme="minorHAnsi"/>
                <w:lang w:val="es-ES"/>
              </w:rPr>
              <w:t xml:space="preserve"> sat</w:t>
            </w:r>
            <w:r w:rsidR="004A4746" w:rsidRPr="004A4746">
              <w:rPr>
                <w:rFonts w:cstheme="minorHAnsi"/>
                <w:lang w:val="es-ES"/>
              </w:rPr>
              <w:t>élite</w:t>
            </w:r>
            <w:r w:rsidRPr="004A4746">
              <w:rPr>
                <w:rFonts w:cstheme="minorHAnsi"/>
                <w:lang w:val="es-ES"/>
              </w:rPr>
              <w:t>; minut</w:t>
            </w:r>
            <w:r w:rsidR="004A4746" w:rsidRPr="004A4746">
              <w:rPr>
                <w:rFonts w:cstheme="minorHAnsi"/>
                <w:lang w:val="es-ES"/>
              </w:rPr>
              <w:t>o</w:t>
            </w:r>
            <w:r w:rsidRPr="004A4746">
              <w:rPr>
                <w:rFonts w:cstheme="minorHAnsi"/>
                <w:lang w:val="es-ES"/>
              </w:rPr>
              <w:t xml:space="preserve">s; </w:t>
            </w:r>
            <w:r w:rsidR="00197B3C" w:rsidRPr="004A4746">
              <w:rPr>
                <w:rFonts w:cstheme="minorHAnsi"/>
                <w:lang w:val="es-ES"/>
              </w:rPr>
              <w:t>dur</w:t>
            </w:r>
            <w:r w:rsidR="004A4746" w:rsidRPr="004A4746">
              <w:rPr>
                <w:rFonts w:cstheme="minorHAnsi"/>
                <w:lang w:val="es-ES"/>
              </w:rPr>
              <w:t xml:space="preserve">ación de un rayo de sol hasta alcanzar los ocho planetas del sistema solar. </w:t>
            </w:r>
          </w:p>
        </w:tc>
      </w:tr>
      <w:tr w:rsidR="00F338CE" w:rsidRPr="00B84316" w14:paraId="2E275EB6" w14:textId="77777777" w:rsidTr="009C6DE5">
        <w:tc>
          <w:tcPr>
            <w:tcW w:w="2268" w:type="dxa"/>
          </w:tcPr>
          <w:p w14:paraId="0ADFD8C2" w14:textId="77777777" w:rsidR="00F338CE" w:rsidRPr="004A4746" w:rsidRDefault="00F338CE" w:rsidP="009C6DE5">
            <w:pPr>
              <w:jc w:val="both"/>
              <w:rPr>
                <w:rFonts w:cstheme="minorHAnsi"/>
                <w:lang w:val="es-ES"/>
              </w:rPr>
            </w:pPr>
          </w:p>
        </w:tc>
        <w:tc>
          <w:tcPr>
            <w:tcW w:w="7229" w:type="dxa"/>
          </w:tcPr>
          <w:p w14:paraId="488B4D8A" w14:textId="77777777" w:rsidR="00F338CE" w:rsidRPr="004A4746" w:rsidRDefault="00F338CE" w:rsidP="009C6DE5">
            <w:pPr>
              <w:jc w:val="both"/>
              <w:rPr>
                <w:rFonts w:cstheme="minorHAnsi"/>
                <w:lang w:val="es-ES"/>
              </w:rPr>
            </w:pPr>
          </w:p>
          <w:p w14:paraId="232A706A" w14:textId="77777777" w:rsidR="00F338CE" w:rsidRPr="004A4746" w:rsidRDefault="00F338CE" w:rsidP="009C6DE5">
            <w:pPr>
              <w:jc w:val="both"/>
              <w:rPr>
                <w:rFonts w:cstheme="minorHAnsi"/>
                <w:lang w:val="es-ES"/>
              </w:rPr>
            </w:pPr>
          </w:p>
        </w:tc>
      </w:tr>
      <w:tr w:rsidR="00F338CE" w:rsidRPr="004A4746" w14:paraId="2AB1DC70" w14:textId="77777777" w:rsidTr="009C6DE5">
        <w:tc>
          <w:tcPr>
            <w:tcW w:w="2268" w:type="dxa"/>
          </w:tcPr>
          <w:p w14:paraId="37693B8B" w14:textId="77777777" w:rsidR="00F338CE" w:rsidRPr="004A4746" w:rsidRDefault="00EE085A" w:rsidP="009C6DE5">
            <w:pPr>
              <w:jc w:val="both"/>
              <w:rPr>
                <w:rFonts w:cstheme="minorHAnsi"/>
                <w:b/>
                <w:lang w:val="es-ES"/>
              </w:rPr>
            </w:pPr>
            <w:r w:rsidRPr="004A4746">
              <w:rPr>
                <w:rFonts w:cstheme="minorHAnsi"/>
                <w:b/>
                <w:lang w:val="es-ES"/>
              </w:rPr>
              <w:t>Caja</w:t>
            </w:r>
          </w:p>
        </w:tc>
        <w:tc>
          <w:tcPr>
            <w:tcW w:w="7229" w:type="dxa"/>
          </w:tcPr>
          <w:p w14:paraId="5B1E0BA7" w14:textId="77777777" w:rsidR="00F338CE" w:rsidRPr="004A4746" w:rsidRDefault="00F338CE" w:rsidP="009C6DE5">
            <w:pPr>
              <w:jc w:val="both"/>
              <w:rPr>
                <w:rFonts w:cstheme="minorHAnsi"/>
                <w:lang w:val="es-ES"/>
              </w:rPr>
            </w:pPr>
          </w:p>
        </w:tc>
      </w:tr>
      <w:tr w:rsidR="00F338CE" w:rsidRPr="00B84316" w14:paraId="5DF697B3" w14:textId="77777777" w:rsidTr="009C6DE5">
        <w:tc>
          <w:tcPr>
            <w:tcW w:w="2268" w:type="dxa"/>
          </w:tcPr>
          <w:p w14:paraId="04627534" w14:textId="77777777" w:rsidR="00F338CE" w:rsidRPr="004A4746" w:rsidRDefault="00F338CE" w:rsidP="009C6DE5">
            <w:pPr>
              <w:jc w:val="both"/>
              <w:rPr>
                <w:rFonts w:cstheme="minorHAnsi"/>
                <w:lang w:val="es-ES"/>
              </w:rPr>
            </w:pPr>
            <w:r w:rsidRPr="004A4746">
              <w:rPr>
                <w:rFonts w:cstheme="minorHAnsi"/>
                <w:lang w:val="es-ES"/>
              </w:rPr>
              <w:t>Mat</w:t>
            </w:r>
            <w:r w:rsidR="00EE085A" w:rsidRPr="004A4746">
              <w:rPr>
                <w:rFonts w:cstheme="minorHAnsi"/>
                <w:lang w:val="es-ES"/>
              </w:rPr>
              <w:t>erial</w:t>
            </w:r>
          </w:p>
        </w:tc>
        <w:tc>
          <w:tcPr>
            <w:tcW w:w="7229" w:type="dxa"/>
          </w:tcPr>
          <w:p w14:paraId="50370E6D" w14:textId="77777777" w:rsidR="00F338CE" w:rsidRPr="004A4746" w:rsidRDefault="00F338CE" w:rsidP="009C6DE5">
            <w:pPr>
              <w:jc w:val="both"/>
              <w:rPr>
                <w:rFonts w:cstheme="minorHAnsi"/>
                <w:lang w:val="es-ES"/>
              </w:rPr>
            </w:pPr>
            <w:r w:rsidRPr="004A4746">
              <w:rPr>
                <w:rFonts w:cstheme="minorHAnsi"/>
                <w:lang w:val="es-ES"/>
              </w:rPr>
              <w:t>Carbon</w:t>
            </w:r>
            <w:r w:rsidR="00EE085A" w:rsidRPr="004A4746">
              <w:rPr>
                <w:rFonts w:cstheme="minorHAnsi"/>
                <w:lang w:val="es-ES"/>
              </w:rPr>
              <w:t>o</w:t>
            </w:r>
            <w:r w:rsidRPr="004A4746">
              <w:rPr>
                <w:rFonts w:cstheme="minorHAnsi"/>
                <w:lang w:val="es-ES"/>
              </w:rPr>
              <w:t xml:space="preserve"> n</w:t>
            </w:r>
            <w:r w:rsidR="00EE085A" w:rsidRPr="004A4746">
              <w:rPr>
                <w:rFonts w:cstheme="minorHAnsi"/>
                <w:lang w:val="es-ES"/>
              </w:rPr>
              <w:t>egro</w:t>
            </w:r>
            <w:r w:rsidRPr="004A4746">
              <w:rPr>
                <w:rFonts w:cstheme="minorHAnsi"/>
                <w:lang w:val="es-ES"/>
              </w:rPr>
              <w:t xml:space="preserve"> (</w:t>
            </w:r>
            <w:proofErr w:type="spellStart"/>
            <w:r w:rsidRPr="004A4746">
              <w:rPr>
                <w:rFonts w:cstheme="minorHAnsi"/>
                <w:lang w:val="es-ES"/>
              </w:rPr>
              <w:t>ThinPly</w:t>
            </w:r>
            <w:proofErr w:type="spellEnd"/>
            <w:r w:rsidRPr="004A4746">
              <w:rPr>
                <w:rFonts w:cstheme="minorHAnsi"/>
                <w:lang w:val="es-ES"/>
              </w:rPr>
              <w:t xml:space="preserve"> 54 c</w:t>
            </w:r>
            <w:r w:rsidR="004A4746" w:rsidRPr="004A4746">
              <w:rPr>
                <w:rFonts w:cstheme="minorHAnsi"/>
                <w:lang w:val="es-ES"/>
              </w:rPr>
              <w:t>apas</w:t>
            </w:r>
            <w:r w:rsidRPr="004A4746">
              <w:rPr>
                <w:rFonts w:cstheme="minorHAnsi"/>
                <w:lang w:val="es-ES"/>
              </w:rPr>
              <w:t xml:space="preserve">). </w:t>
            </w:r>
            <w:r w:rsidR="008824DC" w:rsidRPr="004A4746">
              <w:rPr>
                <w:rFonts w:cstheme="minorHAnsi"/>
                <w:lang w:val="es-ES"/>
              </w:rPr>
              <w:t>Fond</w:t>
            </w:r>
            <w:r w:rsidR="004A4746" w:rsidRPr="004A4746">
              <w:rPr>
                <w:rFonts w:cstheme="minorHAnsi"/>
                <w:lang w:val="es-ES"/>
              </w:rPr>
              <w:t>o de Titanio</w:t>
            </w:r>
            <w:r w:rsidR="008824DC" w:rsidRPr="004A4746">
              <w:rPr>
                <w:rFonts w:cstheme="minorHAnsi"/>
                <w:lang w:val="es-ES"/>
              </w:rPr>
              <w:t xml:space="preserve"> </w:t>
            </w:r>
            <w:r w:rsidRPr="004A4746">
              <w:rPr>
                <w:rFonts w:cstheme="minorHAnsi"/>
                <w:lang w:val="es-ES"/>
              </w:rPr>
              <w:t xml:space="preserve">Grade 5 </w:t>
            </w:r>
            <w:r w:rsidR="004A4746" w:rsidRPr="004A4746">
              <w:rPr>
                <w:rFonts w:cstheme="minorHAnsi"/>
                <w:lang w:val="es-ES"/>
              </w:rPr>
              <w:t>arenado</w:t>
            </w:r>
            <w:r w:rsidRPr="004A4746">
              <w:rPr>
                <w:rFonts w:cstheme="minorHAnsi"/>
                <w:lang w:val="es-ES"/>
              </w:rPr>
              <w:t xml:space="preserve">, </w:t>
            </w:r>
            <w:proofErr w:type="spellStart"/>
            <w:r w:rsidRPr="004A4746">
              <w:rPr>
                <w:rFonts w:cstheme="minorHAnsi"/>
                <w:lang w:val="es-ES"/>
              </w:rPr>
              <w:t>micro</w:t>
            </w:r>
            <w:r w:rsidR="004A4746" w:rsidRPr="004A4746">
              <w:rPr>
                <w:rFonts w:cstheme="minorHAnsi"/>
                <w:lang w:val="es-ES"/>
              </w:rPr>
              <w:t>granallado</w:t>
            </w:r>
            <w:proofErr w:type="spellEnd"/>
            <w:r w:rsidR="004A4746" w:rsidRPr="004A4746">
              <w:rPr>
                <w:rFonts w:cstheme="minorHAnsi"/>
                <w:lang w:val="es-ES"/>
              </w:rPr>
              <w:t xml:space="preserve"> de tratado </w:t>
            </w:r>
            <w:r w:rsidR="003573DF" w:rsidRPr="004A4746">
              <w:rPr>
                <w:rFonts w:cstheme="minorHAnsi"/>
                <w:lang w:val="es-ES"/>
              </w:rPr>
              <w:t>DLC</w:t>
            </w:r>
            <w:r w:rsidR="00C32931" w:rsidRPr="004A4746">
              <w:rPr>
                <w:rFonts w:cstheme="minorHAnsi"/>
                <w:lang w:val="es-ES"/>
              </w:rPr>
              <w:t xml:space="preserve"> n</w:t>
            </w:r>
            <w:r w:rsidR="004A4746" w:rsidRPr="004A4746">
              <w:rPr>
                <w:rFonts w:cstheme="minorHAnsi"/>
                <w:lang w:val="es-ES"/>
              </w:rPr>
              <w:t>egro</w:t>
            </w:r>
            <w:r w:rsidRPr="004A4746">
              <w:rPr>
                <w:rFonts w:cstheme="minorHAnsi"/>
                <w:lang w:val="es-ES"/>
              </w:rPr>
              <w:t xml:space="preserve">. </w:t>
            </w:r>
          </w:p>
          <w:p w14:paraId="6B3150D3" w14:textId="77777777" w:rsidR="00F338CE" w:rsidRPr="004A4746" w:rsidRDefault="00F338CE" w:rsidP="009C6DE5">
            <w:pPr>
              <w:jc w:val="both"/>
              <w:rPr>
                <w:rFonts w:cstheme="minorHAnsi"/>
                <w:lang w:val="es-ES"/>
              </w:rPr>
            </w:pPr>
          </w:p>
        </w:tc>
      </w:tr>
      <w:tr w:rsidR="00F338CE" w:rsidRPr="004A4746" w14:paraId="6E67D7E0" w14:textId="77777777" w:rsidTr="009C6DE5">
        <w:tc>
          <w:tcPr>
            <w:tcW w:w="2268" w:type="dxa"/>
          </w:tcPr>
          <w:p w14:paraId="5826A157" w14:textId="77777777" w:rsidR="00F338CE" w:rsidRPr="004A4746" w:rsidRDefault="00F338CE" w:rsidP="009C6DE5">
            <w:pPr>
              <w:jc w:val="both"/>
              <w:rPr>
                <w:rFonts w:cstheme="minorHAnsi"/>
                <w:lang w:val="es-ES"/>
              </w:rPr>
            </w:pPr>
            <w:r w:rsidRPr="004A4746">
              <w:rPr>
                <w:rFonts w:cstheme="minorHAnsi"/>
                <w:lang w:val="es-ES"/>
              </w:rPr>
              <w:t>Dimension</w:t>
            </w:r>
            <w:r w:rsidR="00EE085A" w:rsidRPr="004A4746">
              <w:rPr>
                <w:rFonts w:cstheme="minorHAnsi"/>
                <w:lang w:val="es-ES"/>
              </w:rPr>
              <w:t>e</w:t>
            </w:r>
            <w:r w:rsidRPr="004A4746">
              <w:rPr>
                <w:rFonts w:cstheme="minorHAnsi"/>
                <w:lang w:val="es-ES"/>
              </w:rPr>
              <w:t>s</w:t>
            </w:r>
          </w:p>
        </w:tc>
        <w:tc>
          <w:tcPr>
            <w:tcW w:w="7229" w:type="dxa"/>
          </w:tcPr>
          <w:p w14:paraId="5D087559" w14:textId="689FF4AD" w:rsidR="00F338CE" w:rsidRPr="004A4746" w:rsidRDefault="00EE085A" w:rsidP="009C6DE5">
            <w:pPr>
              <w:jc w:val="both"/>
              <w:rPr>
                <w:rFonts w:cstheme="minorHAnsi"/>
                <w:lang w:val="es-ES"/>
              </w:rPr>
            </w:pPr>
            <w:r w:rsidRPr="004A4746">
              <w:rPr>
                <w:rFonts w:cstheme="minorHAnsi"/>
                <w:lang w:val="es-ES"/>
              </w:rPr>
              <w:t>Ancho</w:t>
            </w:r>
            <w:r w:rsidR="00227A5E" w:rsidRPr="004A4746">
              <w:rPr>
                <w:rFonts w:cstheme="minorHAnsi"/>
                <w:lang w:val="es-ES"/>
              </w:rPr>
              <w:t>:</w:t>
            </w:r>
            <w:r w:rsidR="00F338CE" w:rsidRPr="004A4746">
              <w:rPr>
                <w:rFonts w:cstheme="minorHAnsi"/>
                <w:lang w:val="es-ES"/>
              </w:rPr>
              <w:t xml:space="preserve"> </w:t>
            </w:r>
            <w:r w:rsidR="00705FB7" w:rsidRPr="004A4746">
              <w:rPr>
                <w:rFonts w:cstheme="minorHAnsi"/>
                <w:lang w:val="es-ES"/>
              </w:rPr>
              <w:t>43</w:t>
            </w:r>
            <w:r w:rsidR="00F338CE" w:rsidRPr="004A4746">
              <w:rPr>
                <w:rFonts w:cstheme="minorHAnsi"/>
                <w:lang w:val="es-ES"/>
              </w:rPr>
              <w:t xml:space="preserve"> mm</w:t>
            </w:r>
            <w:r w:rsidR="00227A5E" w:rsidRPr="004A4746">
              <w:rPr>
                <w:rFonts w:cstheme="minorHAnsi"/>
                <w:lang w:val="es-ES"/>
              </w:rPr>
              <w:t>;</w:t>
            </w:r>
            <w:r w:rsidR="00F338CE" w:rsidRPr="004A4746">
              <w:rPr>
                <w:rFonts w:cstheme="minorHAnsi"/>
                <w:lang w:val="es-ES"/>
              </w:rPr>
              <w:t xml:space="preserve"> long</w:t>
            </w:r>
            <w:r w:rsidRPr="004A4746">
              <w:rPr>
                <w:rFonts w:cstheme="minorHAnsi"/>
                <w:lang w:val="es-ES"/>
              </w:rPr>
              <w:t>itud</w:t>
            </w:r>
            <w:r w:rsidR="00F338CE" w:rsidRPr="004A4746">
              <w:rPr>
                <w:rFonts w:cstheme="minorHAnsi"/>
                <w:lang w:val="es-ES"/>
              </w:rPr>
              <w:t xml:space="preserve">: </w:t>
            </w:r>
            <w:r w:rsidR="00227A5E" w:rsidRPr="004A4746">
              <w:rPr>
                <w:rFonts w:cstheme="minorHAnsi"/>
                <w:lang w:val="es-ES"/>
              </w:rPr>
              <w:t>51.73</w:t>
            </w:r>
            <w:r w:rsidR="00F338CE" w:rsidRPr="004A4746">
              <w:rPr>
                <w:rFonts w:cstheme="minorHAnsi"/>
                <w:lang w:val="es-ES"/>
              </w:rPr>
              <w:t xml:space="preserve"> mm</w:t>
            </w:r>
            <w:r w:rsidR="00227A5E" w:rsidRPr="004A4746">
              <w:rPr>
                <w:rFonts w:cstheme="minorHAnsi"/>
                <w:lang w:val="es-ES"/>
              </w:rPr>
              <w:t xml:space="preserve">; </w:t>
            </w:r>
            <w:r w:rsidRPr="004A4746">
              <w:rPr>
                <w:rFonts w:cstheme="minorHAnsi"/>
                <w:lang w:val="es-ES"/>
              </w:rPr>
              <w:t>grosor</w:t>
            </w:r>
            <w:r w:rsidR="00F338CE" w:rsidRPr="004A4746">
              <w:rPr>
                <w:rFonts w:cstheme="minorHAnsi"/>
                <w:lang w:val="es-ES"/>
              </w:rPr>
              <w:t>: 14,</w:t>
            </w:r>
            <w:r w:rsidR="00227A5E" w:rsidRPr="004A4746">
              <w:rPr>
                <w:rFonts w:cstheme="minorHAnsi"/>
                <w:lang w:val="es-ES"/>
              </w:rPr>
              <w:t>55</w:t>
            </w:r>
            <w:r w:rsidR="00F338CE" w:rsidRPr="004A4746">
              <w:rPr>
                <w:rFonts w:cstheme="minorHAnsi"/>
                <w:lang w:val="es-ES"/>
              </w:rPr>
              <w:t xml:space="preserve"> mm</w:t>
            </w:r>
          </w:p>
          <w:p w14:paraId="288AC301" w14:textId="77777777" w:rsidR="00F338CE" w:rsidRPr="004A4746" w:rsidRDefault="00F338CE" w:rsidP="009C6DE5">
            <w:pPr>
              <w:jc w:val="both"/>
              <w:rPr>
                <w:rFonts w:cstheme="minorHAnsi"/>
                <w:lang w:val="es-ES"/>
              </w:rPr>
            </w:pPr>
          </w:p>
        </w:tc>
      </w:tr>
      <w:tr w:rsidR="00F338CE" w:rsidRPr="004A4746" w14:paraId="151EE85E" w14:textId="77777777" w:rsidTr="009C6DE5">
        <w:tc>
          <w:tcPr>
            <w:tcW w:w="2268" w:type="dxa"/>
          </w:tcPr>
          <w:p w14:paraId="20D19667" w14:textId="77777777" w:rsidR="00F338CE" w:rsidRPr="004A4746" w:rsidRDefault="00EE085A" w:rsidP="009C6DE5">
            <w:pPr>
              <w:jc w:val="both"/>
              <w:rPr>
                <w:rFonts w:cstheme="minorHAnsi"/>
                <w:lang w:val="es-ES"/>
              </w:rPr>
            </w:pPr>
            <w:r w:rsidRPr="004A4746">
              <w:rPr>
                <w:rFonts w:cstheme="minorHAnsi"/>
                <w:lang w:val="es-ES"/>
              </w:rPr>
              <w:t>Cristal</w:t>
            </w:r>
          </w:p>
        </w:tc>
        <w:tc>
          <w:tcPr>
            <w:tcW w:w="7229" w:type="dxa"/>
          </w:tcPr>
          <w:p w14:paraId="2383A1CB" w14:textId="77777777" w:rsidR="00F338CE" w:rsidRPr="004A4746" w:rsidRDefault="00EE085A" w:rsidP="009C6DE5">
            <w:pPr>
              <w:jc w:val="both"/>
              <w:rPr>
                <w:rFonts w:cstheme="minorHAnsi"/>
                <w:lang w:val="es-ES"/>
              </w:rPr>
            </w:pPr>
            <w:r w:rsidRPr="004A4746">
              <w:rPr>
                <w:rFonts w:cstheme="minorHAnsi"/>
                <w:lang w:val="es-ES"/>
              </w:rPr>
              <w:t>Cristal zafiro</w:t>
            </w:r>
          </w:p>
          <w:p w14:paraId="0BE2C151" w14:textId="77777777" w:rsidR="00F338CE" w:rsidRPr="004A4746" w:rsidRDefault="00F338CE" w:rsidP="009C6DE5">
            <w:pPr>
              <w:jc w:val="both"/>
              <w:rPr>
                <w:rFonts w:cstheme="minorHAnsi"/>
                <w:lang w:val="es-ES"/>
              </w:rPr>
            </w:pPr>
          </w:p>
        </w:tc>
      </w:tr>
      <w:tr w:rsidR="00F338CE" w:rsidRPr="00850EFB" w14:paraId="6E59D09C" w14:textId="77777777" w:rsidTr="009C6DE5">
        <w:tc>
          <w:tcPr>
            <w:tcW w:w="2268" w:type="dxa"/>
          </w:tcPr>
          <w:p w14:paraId="5DC50A81" w14:textId="77777777" w:rsidR="00F338CE" w:rsidRPr="004A4746" w:rsidRDefault="00EE085A" w:rsidP="009C6DE5">
            <w:pPr>
              <w:jc w:val="both"/>
              <w:rPr>
                <w:rFonts w:cstheme="minorHAnsi"/>
                <w:lang w:val="es-ES"/>
              </w:rPr>
            </w:pPr>
            <w:r w:rsidRPr="004A4746">
              <w:rPr>
                <w:rFonts w:cstheme="minorHAnsi"/>
                <w:lang w:val="es-ES"/>
              </w:rPr>
              <w:t>Estanqueidad</w:t>
            </w:r>
          </w:p>
        </w:tc>
        <w:tc>
          <w:tcPr>
            <w:tcW w:w="7229" w:type="dxa"/>
          </w:tcPr>
          <w:p w14:paraId="6B30E515" w14:textId="77777777" w:rsidR="00F338CE" w:rsidRPr="004A4746" w:rsidRDefault="00F338CE" w:rsidP="009C6DE5">
            <w:pPr>
              <w:jc w:val="both"/>
              <w:rPr>
                <w:rFonts w:cstheme="minorHAnsi"/>
                <w:lang w:val="es-ES"/>
              </w:rPr>
            </w:pPr>
            <w:r w:rsidRPr="004A4746">
              <w:rPr>
                <w:rFonts w:cstheme="minorHAnsi"/>
                <w:lang w:val="es-ES"/>
              </w:rPr>
              <w:t>Co</w:t>
            </w:r>
            <w:r w:rsidR="00EE085A" w:rsidRPr="004A4746">
              <w:rPr>
                <w:rFonts w:cstheme="minorHAnsi"/>
                <w:lang w:val="es-ES"/>
              </w:rPr>
              <w:t>rona atornillada</w:t>
            </w:r>
            <w:r w:rsidRPr="004A4746">
              <w:rPr>
                <w:rFonts w:cstheme="minorHAnsi"/>
                <w:lang w:val="es-ES"/>
              </w:rPr>
              <w:t>.</w:t>
            </w:r>
            <w:r w:rsidR="00C32931" w:rsidRPr="004A4746">
              <w:rPr>
                <w:rFonts w:cstheme="minorHAnsi"/>
                <w:lang w:val="es-ES"/>
              </w:rPr>
              <w:t xml:space="preserve"> </w:t>
            </w:r>
            <w:r w:rsidR="00EE085A" w:rsidRPr="004A4746">
              <w:rPr>
                <w:rFonts w:cstheme="minorHAnsi"/>
                <w:lang w:val="es-ES"/>
              </w:rPr>
              <w:t>Cajón de estanqueidad</w:t>
            </w:r>
            <w:r w:rsidR="00C32931" w:rsidRPr="004A4746">
              <w:rPr>
                <w:rFonts w:cstheme="minorHAnsi"/>
                <w:lang w:val="es-ES"/>
              </w:rPr>
              <w:t>. P</w:t>
            </w:r>
            <w:r w:rsidRPr="004A4746">
              <w:rPr>
                <w:rFonts w:cstheme="minorHAnsi"/>
                <w:lang w:val="es-ES"/>
              </w:rPr>
              <w:t>res</w:t>
            </w:r>
            <w:r w:rsidR="00EE085A" w:rsidRPr="004A4746">
              <w:rPr>
                <w:rFonts w:cstheme="minorHAnsi"/>
                <w:lang w:val="es-ES"/>
              </w:rPr>
              <w:t>ión</w:t>
            </w:r>
            <w:r w:rsidRPr="004A4746">
              <w:rPr>
                <w:rFonts w:cstheme="minorHAnsi"/>
                <w:lang w:val="es-ES"/>
              </w:rPr>
              <w:t xml:space="preserve"> </w:t>
            </w:r>
            <w:r w:rsidR="00EE085A" w:rsidRPr="004A4746">
              <w:rPr>
                <w:rFonts w:cstheme="minorHAnsi"/>
                <w:lang w:val="es-ES"/>
              </w:rPr>
              <w:t>probada a</w:t>
            </w:r>
            <w:r w:rsidRPr="004A4746">
              <w:rPr>
                <w:rFonts w:cstheme="minorHAnsi"/>
                <w:lang w:val="es-ES"/>
              </w:rPr>
              <w:t xml:space="preserve"> 5ATM (50m)</w:t>
            </w:r>
          </w:p>
          <w:p w14:paraId="4DD137E3" w14:textId="77777777" w:rsidR="00F338CE" w:rsidRPr="004A4746" w:rsidRDefault="00F338CE" w:rsidP="009C6DE5">
            <w:pPr>
              <w:jc w:val="both"/>
              <w:rPr>
                <w:rFonts w:cstheme="minorHAnsi"/>
                <w:lang w:val="es-ES"/>
              </w:rPr>
            </w:pPr>
          </w:p>
        </w:tc>
      </w:tr>
      <w:tr w:rsidR="00F338CE" w:rsidRPr="00850EFB" w14:paraId="746ED257" w14:textId="77777777" w:rsidTr="009C6DE5">
        <w:tc>
          <w:tcPr>
            <w:tcW w:w="2268" w:type="dxa"/>
          </w:tcPr>
          <w:p w14:paraId="06A4E603" w14:textId="77777777" w:rsidR="00F338CE" w:rsidRPr="004A4746" w:rsidRDefault="00EE085A" w:rsidP="009C6DE5">
            <w:pPr>
              <w:jc w:val="both"/>
              <w:rPr>
                <w:rFonts w:cstheme="minorHAnsi"/>
                <w:lang w:val="es-ES"/>
              </w:rPr>
            </w:pPr>
            <w:r w:rsidRPr="004A4746">
              <w:rPr>
                <w:rFonts w:cstheme="minorHAnsi"/>
                <w:lang w:val="es-ES"/>
              </w:rPr>
              <w:t>Pulsera</w:t>
            </w:r>
          </w:p>
        </w:tc>
        <w:tc>
          <w:tcPr>
            <w:tcW w:w="7229" w:type="dxa"/>
          </w:tcPr>
          <w:p w14:paraId="7F18C5F2" w14:textId="77777777" w:rsidR="00F338CE" w:rsidRPr="004A4746" w:rsidRDefault="00AA5D9A" w:rsidP="009C6DE5">
            <w:pPr>
              <w:jc w:val="both"/>
              <w:rPr>
                <w:rFonts w:cstheme="minorHAnsi"/>
                <w:lang w:val="es-ES"/>
              </w:rPr>
            </w:pPr>
            <w:r w:rsidRPr="004A4746">
              <w:rPr>
                <w:rFonts w:cstheme="minorHAnsi"/>
                <w:lang w:val="es-ES"/>
              </w:rPr>
              <w:t>Ca</w:t>
            </w:r>
            <w:r w:rsidR="00EE085A" w:rsidRPr="004A4746">
              <w:rPr>
                <w:rFonts w:cstheme="minorHAnsi"/>
                <w:lang w:val="es-ES"/>
              </w:rPr>
              <w:t>ucho</w:t>
            </w:r>
            <w:r w:rsidRPr="004A4746">
              <w:rPr>
                <w:rFonts w:cstheme="minorHAnsi"/>
                <w:lang w:val="es-ES"/>
              </w:rPr>
              <w:t xml:space="preserve"> </w:t>
            </w:r>
            <w:proofErr w:type="spellStart"/>
            <w:r w:rsidRPr="004A4746">
              <w:rPr>
                <w:rFonts w:cstheme="minorHAnsi"/>
                <w:lang w:val="es-ES"/>
              </w:rPr>
              <w:t>textur</w:t>
            </w:r>
            <w:r w:rsidR="00EE085A" w:rsidRPr="004A4746">
              <w:rPr>
                <w:rFonts w:cstheme="minorHAnsi"/>
                <w:lang w:val="es-ES"/>
              </w:rPr>
              <w:t>ado</w:t>
            </w:r>
            <w:proofErr w:type="spellEnd"/>
            <w:r w:rsidR="00EE085A" w:rsidRPr="004A4746">
              <w:rPr>
                <w:rFonts w:cstheme="minorHAnsi"/>
                <w:lang w:val="es-ES"/>
              </w:rPr>
              <w:t xml:space="preserve"> con bucle desplegable </w:t>
            </w:r>
            <w:r w:rsidRPr="004A4746">
              <w:rPr>
                <w:rFonts w:cstheme="minorHAnsi"/>
                <w:lang w:val="es-ES"/>
              </w:rPr>
              <w:t xml:space="preserve"> </w:t>
            </w:r>
          </w:p>
        </w:tc>
      </w:tr>
      <w:tr w:rsidR="00F338CE" w:rsidRPr="00850EFB" w14:paraId="2518F156" w14:textId="77777777" w:rsidTr="009C6DE5">
        <w:tc>
          <w:tcPr>
            <w:tcW w:w="2268" w:type="dxa"/>
          </w:tcPr>
          <w:p w14:paraId="5A885681" w14:textId="77777777" w:rsidR="00F338CE" w:rsidRPr="004A4746" w:rsidRDefault="00F338CE" w:rsidP="009C6DE5">
            <w:pPr>
              <w:jc w:val="both"/>
              <w:rPr>
                <w:rFonts w:cstheme="minorHAnsi"/>
                <w:lang w:val="es-ES"/>
              </w:rPr>
            </w:pPr>
          </w:p>
        </w:tc>
        <w:tc>
          <w:tcPr>
            <w:tcW w:w="7229" w:type="dxa"/>
          </w:tcPr>
          <w:p w14:paraId="3B6B794A" w14:textId="77777777" w:rsidR="00F338CE" w:rsidRPr="004A4746" w:rsidRDefault="00F338CE" w:rsidP="008824DC">
            <w:pPr>
              <w:jc w:val="both"/>
              <w:rPr>
                <w:rFonts w:cstheme="minorHAnsi"/>
                <w:lang w:val="es-ES"/>
              </w:rPr>
            </w:pPr>
          </w:p>
        </w:tc>
      </w:tr>
      <w:tr w:rsidR="00B27DFF" w:rsidRPr="00B84316" w14:paraId="05D1CFA5" w14:textId="77777777" w:rsidTr="009C6DE5">
        <w:tc>
          <w:tcPr>
            <w:tcW w:w="2268" w:type="dxa"/>
          </w:tcPr>
          <w:p w14:paraId="48EF47D5" w14:textId="77777777" w:rsidR="00B27DFF" w:rsidRPr="004A4746" w:rsidRDefault="00B27DFF" w:rsidP="009C6DE5">
            <w:pPr>
              <w:jc w:val="both"/>
              <w:rPr>
                <w:rFonts w:cstheme="minorHAnsi"/>
                <w:b/>
                <w:lang w:val="es-ES"/>
              </w:rPr>
            </w:pPr>
            <w:r w:rsidRPr="004A4746">
              <w:rPr>
                <w:rFonts w:cstheme="minorHAnsi"/>
                <w:b/>
                <w:lang w:val="es-ES"/>
              </w:rPr>
              <w:t>Pr</w:t>
            </w:r>
            <w:r w:rsidR="00EE085A" w:rsidRPr="004A4746">
              <w:rPr>
                <w:rFonts w:cstheme="minorHAnsi"/>
                <w:b/>
                <w:lang w:val="es-ES"/>
              </w:rPr>
              <w:t>ecio</w:t>
            </w:r>
          </w:p>
        </w:tc>
        <w:tc>
          <w:tcPr>
            <w:tcW w:w="7229" w:type="dxa"/>
          </w:tcPr>
          <w:p w14:paraId="1EA39D2F" w14:textId="77777777" w:rsidR="00B27DFF" w:rsidRPr="004A4746" w:rsidRDefault="00B27DFF" w:rsidP="008824DC">
            <w:pPr>
              <w:jc w:val="both"/>
              <w:rPr>
                <w:rFonts w:cstheme="minorHAnsi"/>
                <w:lang w:val="es-ES"/>
              </w:rPr>
            </w:pPr>
            <w:r w:rsidRPr="004A4746">
              <w:rPr>
                <w:rFonts w:cstheme="minorHAnsi"/>
                <w:lang w:val="es-ES"/>
              </w:rPr>
              <w:t>CHF 65</w:t>
            </w:r>
            <w:r w:rsidR="00EE085A" w:rsidRPr="004A4746">
              <w:rPr>
                <w:rFonts w:cstheme="minorHAnsi"/>
                <w:lang w:val="es-ES"/>
              </w:rPr>
              <w:t>.</w:t>
            </w:r>
            <w:r w:rsidRPr="004A4746">
              <w:rPr>
                <w:rFonts w:cstheme="minorHAnsi"/>
                <w:lang w:val="es-ES"/>
              </w:rPr>
              <w:t>000</w:t>
            </w:r>
            <w:r w:rsidR="00EE085A" w:rsidRPr="004A4746">
              <w:rPr>
                <w:rFonts w:cstheme="minorHAnsi"/>
                <w:lang w:val="es-ES"/>
              </w:rPr>
              <w:t>,</w:t>
            </w:r>
            <w:r w:rsidRPr="004A4746">
              <w:rPr>
                <w:rFonts w:cstheme="minorHAnsi"/>
                <w:lang w:val="es-ES"/>
              </w:rPr>
              <w:t>00 (</w:t>
            </w:r>
            <w:r w:rsidR="00EE085A" w:rsidRPr="004A4746">
              <w:rPr>
                <w:rFonts w:cstheme="minorHAnsi"/>
                <w:lang w:val="es-ES"/>
              </w:rPr>
              <w:t>francos suizos</w:t>
            </w:r>
            <w:r w:rsidRPr="004A4746">
              <w:rPr>
                <w:rFonts w:cstheme="minorHAnsi"/>
                <w:lang w:val="es-ES"/>
              </w:rPr>
              <w:t xml:space="preserve"> / </w:t>
            </w:r>
            <w:r w:rsidR="00EE085A" w:rsidRPr="004A4746">
              <w:rPr>
                <w:rFonts w:cstheme="minorHAnsi"/>
                <w:lang w:val="es-ES"/>
              </w:rPr>
              <w:t>fuera de impuestos</w:t>
            </w:r>
            <w:r w:rsidRPr="004A4746">
              <w:rPr>
                <w:rFonts w:cstheme="minorHAnsi"/>
                <w:lang w:val="es-ES"/>
              </w:rPr>
              <w:t>)</w:t>
            </w:r>
          </w:p>
        </w:tc>
      </w:tr>
    </w:tbl>
    <w:p w14:paraId="5D17AFED" w14:textId="77777777" w:rsidR="00475A17" w:rsidRPr="004A4746" w:rsidRDefault="00475A17" w:rsidP="00993AB8">
      <w:pPr>
        <w:ind w:right="45"/>
        <w:jc w:val="both"/>
        <w:rPr>
          <w:rFonts w:cstheme="minorHAnsi"/>
          <w:lang w:val="es-ES"/>
        </w:rPr>
      </w:pPr>
    </w:p>
    <w:sectPr w:rsidR="00475A17" w:rsidRPr="004A4746">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27D7A" w14:textId="77777777" w:rsidR="002A565D" w:rsidRDefault="002A565D" w:rsidP="00850EFB">
      <w:pPr>
        <w:spacing w:after="0" w:line="240" w:lineRule="auto"/>
      </w:pPr>
      <w:r>
        <w:separator/>
      </w:r>
    </w:p>
  </w:endnote>
  <w:endnote w:type="continuationSeparator" w:id="0">
    <w:p w14:paraId="4F9A4B26" w14:textId="77777777" w:rsidR="002A565D" w:rsidRDefault="002A565D" w:rsidP="00850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F3F8A" w14:textId="77777777" w:rsidR="002A565D" w:rsidRDefault="002A565D" w:rsidP="00850EFB">
      <w:pPr>
        <w:spacing w:after="0" w:line="240" w:lineRule="auto"/>
      </w:pPr>
      <w:r>
        <w:separator/>
      </w:r>
    </w:p>
  </w:footnote>
  <w:footnote w:type="continuationSeparator" w:id="0">
    <w:p w14:paraId="1B3C96DF" w14:textId="77777777" w:rsidR="002A565D" w:rsidRDefault="002A565D" w:rsidP="00850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995D8" w14:textId="28D32FD9" w:rsidR="00850EFB" w:rsidRPr="00850EFB" w:rsidRDefault="00850EFB" w:rsidP="00850EFB">
    <w:pPr>
      <w:pStyle w:val="En-tte"/>
      <w:jc w:val="right"/>
      <w:rPr>
        <w:lang w:val="en-GB"/>
      </w:rPr>
    </w:pPr>
    <w:r>
      <w:rPr>
        <w:noProof/>
      </w:rPr>
      <w:drawing>
        <wp:inline distT="0" distB="0" distL="0" distR="0" wp14:anchorId="48DF5413" wp14:editId="3AA9383E">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451A6931" w14:textId="77777777" w:rsidR="00850EFB" w:rsidRPr="00850EFB" w:rsidRDefault="00850EFB">
    <w:pPr>
      <w:pStyle w:val="En-tt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A73"/>
    <w:rsid w:val="00070C14"/>
    <w:rsid w:val="0012178B"/>
    <w:rsid w:val="0013256A"/>
    <w:rsid w:val="00197B3C"/>
    <w:rsid w:val="001D11E7"/>
    <w:rsid w:val="00227A5E"/>
    <w:rsid w:val="0026372C"/>
    <w:rsid w:val="00286370"/>
    <w:rsid w:val="002A565D"/>
    <w:rsid w:val="003511AA"/>
    <w:rsid w:val="003573DF"/>
    <w:rsid w:val="003F7A9F"/>
    <w:rsid w:val="0044664E"/>
    <w:rsid w:val="00475A17"/>
    <w:rsid w:val="004A4746"/>
    <w:rsid w:val="004A5ABA"/>
    <w:rsid w:val="004B328A"/>
    <w:rsid w:val="00504FD4"/>
    <w:rsid w:val="00581E3A"/>
    <w:rsid w:val="005E0C68"/>
    <w:rsid w:val="005E393E"/>
    <w:rsid w:val="00705FB7"/>
    <w:rsid w:val="007240FA"/>
    <w:rsid w:val="00765928"/>
    <w:rsid w:val="0078256A"/>
    <w:rsid w:val="007933B1"/>
    <w:rsid w:val="007D3E26"/>
    <w:rsid w:val="007F0E75"/>
    <w:rsid w:val="00803E38"/>
    <w:rsid w:val="00850EFB"/>
    <w:rsid w:val="00856541"/>
    <w:rsid w:val="00871AF7"/>
    <w:rsid w:val="008824DC"/>
    <w:rsid w:val="008A1F79"/>
    <w:rsid w:val="00993AB8"/>
    <w:rsid w:val="009B0D28"/>
    <w:rsid w:val="009E414C"/>
    <w:rsid w:val="00A3672A"/>
    <w:rsid w:val="00AA5D9A"/>
    <w:rsid w:val="00B27DFF"/>
    <w:rsid w:val="00B84316"/>
    <w:rsid w:val="00BC4D2A"/>
    <w:rsid w:val="00BD5F66"/>
    <w:rsid w:val="00C32931"/>
    <w:rsid w:val="00CA2A91"/>
    <w:rsid w:val="00CF76BE"/>
    <w:rsid w:val="00D03908"/>
    <w:rsid w:val="00D95297"/>
    <w:rsid w:val="00DA5E37"/>
    <w:rsid w:val="00E73EC7"/>
    <w:rsid w:val="00EE085A"/>
    <w:rsid w:val="00F15B78"/>
    <w:rsid w:val="00F23996"/>
    <w:rsid w:val="00F338CE"/>
    <w:rsid w:val="00F463BC"/>
    <w:rsid w:val="00F50A73"/>
    <w:rsid w:val="00F764C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CCFAB"/>
  <w15:chartTrackingRefBased/>
  <w15:docId w15:val="{9D01CC7F-DF97-4A37-862F-3C15865B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E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50A73"/>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z-Hautduformulaire">
    <w:name w:val="HTML Top of Form"/>
    <w:basedOn w:val="Normal"/>
    <w:next w:val="Normal"/>
    <w:link w:val="z-HautduformulaireCar"/>
    <w:hidden/>
    <w:uiPriority w:val="99"/>
    <w:semiHidden/>
    <w:unhideWhenUsed/>
    <w:rsid w:val="00F50A73"/>
    <w:pPr>
      <w:pBdr>
        <w:bottom w:val="single" w:sz="6" w:space="1" w:color="auto"/>
      </w:pBdr>
      <w:spacing w:after="0" w:line="240" w:lineRule="auto"/>
      <w:jc w:val="center"/>
    </w:pPr>
    <w:rPr>
      <w:rFonts w:ascii="Arial" w:eastAsia="Times New Roman" w:hAnsi="Arial" w:cs="Arial"/>
      <w:vanish/>
      <w:sz w:val="16"/>
      <w:szCs w:val="16"/>
      <w:lang w:eastAsia="fr-CH"/>
    </w:rPr>
  </w:style>
  <w:style w:type="character" w:customStyle="1" w:styleId="z-HautduformulaireCar">
    <w:name w:val="z-Haut du formulaire Car"/>
    <w:basedOn w:val="Policepardfaut"/>
    <w:link w:val="z-Hautduformulaire"/>
    <w:uiPriority w:val="99"/>
    <w:semiHidden/>
    <w:rsid w:val="00F50A73"/>
    <w:rPr>
      <w:rFonts w:ascii="Arial" w:eastAsia="Times New Roman" w:hAnsi="Arial" w:cs="Arial"/>
      <w:vanish/>
      <w:sz w:val="16"/>
      <w:szCs w:val="16"/>
      <w:lang w:eastAsia="fr-CH"/>
    </w:rPr>
  </w:style>
  <w:style w:type="paragraph" w:styleId="z-Basduformulaire">
    <w:name w:val="HTML Bottom of Form"/>
    <w:basedOn w:val="Normal"/>
    <w:next w:val="Normal"/>
    <w:link w:val="z-BasduformulaireCar"/>
    <w:hidden/>
    <w:uiPriority w:val="99"/>
    <w:semiHidden/>
    <w:unhideWhenUsed/>
    <w:rsid w:val="00F50A73"/>
    <w:pPr>
      <w:pBdr>
        <w:top w:val="single" w:sz="6" w:space="1" w:color="auto"/>
      </w:pBdr>
      <w:spacing w:after="0" w:line="240" w:lineRule="auto"/>
      <w:jc w:val="center"/>
    </w:pPr>
    <w:rPr>
      <w:rFonts w:ascii="Arial" w:eastAsia="Times New Roman" w:hAnsi="Arial" w:cs="Arial"/>
      <w:vanish/>
      <w:sz w:val="16"/>
      <w:szCs w:val="16"/>
      <w:lang w:eastAsia="fr-CH"/>
    </w:rPr>
  </w:style>
  <w:style w:type="character" w:customStyle="1" w:styleId="z-BasduformulaireCar">
    <w:name w:val="z-Bas du formulaire Car"/>
    <w:basedOn w:val="Policepardfaut"/>
    <w:link w:val="z-Basduformulaire"/>
    <w:uiPriority w:val="99"/>
    <w:semiHidden/>
    <w:rsid w:val="00F50A73"/>
    <w:rPr>
      <w:rFonts w:ascii="Arial" w:eastAsia="Times New Roman" w:hAnsi="Arial" w:cs="Arial"/>
      <w:vanish/>
      <w:sz w:val="16"/>
      <w:szCs w:val="16"/>
      <w:lang w:eastAsia="fr-CH"/>
    </w:rPr>
  </w:style>
  <w:style w:type="character" w:customStyle="1" w:styleId="hgkelc">
    <w:name w:val="hgkelc"/>
    <w:basedOn w:val="Policepardfaut"/>
    <w:rsid w:val="00F15B78"/>
  </w:style>
  <w:style w:type="table" w:styleId="Grilledutableau">
    <w:name w:val="Table Grid"/>
    <w:basedOn w:val="TableauNormal"/>
    <w:uiPriority w:val="39"/>
    <w:rsid w:val="00F33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50EFB"/>
    <w:pPr>
      <w:tabs>
        <w:tab w:val="center" w:pos="4536"/>
        <w:tab w:val="right" w:pos="9072"/>
      </w:tabs>
      <w:spacing w:after="0" w:line="240" w:lineRule="auto"/>
    </w:pPr>
  </w:style>
  <w:style w:type="character" w:customStyle="1" w:styleId="En-tteCar">
    <w:name w:val="En-tête Car"/>
    <w:basedOn w:val="Policepardfaut"/>
    <w:link w:val="En-tte"/>
    <w:uiPriority w:val="99"/>
    <w:rsid w:val="00850EFB"/>
  </w:style>
  <w:style w:type="paragraph" w:styleId="Pieddepage">
    <w:name w:val="footer"/>
    <w:basedOn w:val="Normal"/>
    <w:link w:val="PieddepageCar"/>
    <w:uiPriority w:val="99"/>
    <w:unhideWhenUsed/>
    <w:rsid w:val="00850E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0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796460">
      <w:bodyDiv w:val="1"/>
      <w:marLeft w:val="0"/>
      <w:marRight w:val="0"/>
      <w:marTop w:val="0"/>
      <w:marBottom w:val="0"/>
      <w:divBdr>
        <w:top w:val="none" w:sz="0" w:space="0" w:color="auto"/>
        <w:left w:val="none" w:sz="0" w:space="0" w:color="auto"/>
        <w:bottom w:val="none" w:sz="0" w:space="0" w:color="auto"/>
        <w:right w:val="none" w:sz="0" w:space="0" w:color="auto"/>
      </w:divBdr>
      <w:divsChild>
        <w:div w:id="615411828">
          <w:marLeft w:val="0"/>
          <w:marRight w:val="0"/>
          <w:marTop w:val="0"/>
          <w:marBottom w:val="0"/>
          <w:divBdr>
            <w:top w:val="none" w:sz="0" w:space="0" w:color="auto"/>
            <w:left w:val="none" w:sz="0" w:space="0" w:color="auto"/>
            <w:bottom w:val="none" w:sz="0" w:space="0" w:color="auto"/>
            <w:right w:val="none" w:sz="0" w:space="0" w:color="auto"/>
          </w:divBdr>
          <w:divsChild>
            <w:div w:id="188373279">
              <w:marLeft w:val="0"/>
              <w:marRight w:val="0"/>
              <w:marTop w:val="0"/>
              <w:marBottom w:val="0"/>
              <w:divBdr>
                <w:top w:val="none" w:sz="0" w:space="0" w:color="auto"/>
                <w:left w:val="none" w:sz="0" w:space="0" w:color="auto"/>
                <w:bottom w:val="none" w:sz="0" w:space="0" w:color="auto"/>
                <w:right w:val="none" w:sz="0" w:space="0" w:color="auto"/>
              </w:divBdr>
              <w:divsChild>
                <w:div w:id="8493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4468">
          <w:marLeft w:val="0"/>
          <w:marRight w:val="0"/>
          <w:marTop w:val="0"/>
          <w:marBottom w:val="0"/>
          <w:divBdr>
            <w:top w:val="none" w:sz="0" w:space="0" w:color="auto"/>
            <w:left w:val="none" w:sz="0" w:space="0" w:color="auto"/>
            <w:bottom w:val="none" w:sz="0" w:space="0" w:color="auto"/>
            <w:right w:val="none" w:sz="0" w:space="0" w:color="auto"/>
          </w:divBdr>
          <w:divsChild>
            <w:div w:id="617839000">
              <w:marLeft w:val="0"/>
              <w:marRight w:val="0"/>
              <w:marTop w:val="0"/>
              <w:marBottom w:val="0"/>
              <w:divBdr>
                <w:top w:val="none" w:sz="0" w:space="0" w:color="auto"/>
                <w:left w:val="none" w:sz="0" w:space="0" w:color="auto"/>
                <w:bottom w:val="none" w:sz="0" w:space="0" w:color="auto"/>
                <w:right w:val="none" w:sz="0" w:space="0" w:color="auto"/>
              </w:divBdr>
              <w:divsChild>
                <w:div w:id="9795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846B9-5714-4871-BC42-70A4DC8C7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836</Words>
  <Characters>4599</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2</cp:revision>
  <cp:lastPrinted>2024-01-17T09:56:00Z</cp:lastPrinted>
  <dcterms:created xsi:type="dcterms:W3CDTF">2024-01-22T09:36:00Z</dcterms:created>
  <dcterms:modified xsi:type="dcterms:W3CDTF">2024-01-22T09:36:00Z</dcterms:modified>
</cp:coreProperties>
</file>